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1AB" w:rsidRDefault="007301AB" w:rsidP="007301AB">
      <w:p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b/>
          <w:bCs/>
          <w:color w:val="BD4A4A"/>
          <w:kern w:val="36"/>
          <w:sz w:val="39"/>
          <w:szCs w:val="39"/>
          <w:lang w:eastAsia="hu-HU"/>
        </w:rPr>
      </w:pPr>
      <w:r w:rsidRPr="007301AB">
        <w:rPr>
          <w:rFonts w:ascii="Times New Roman" w:eastAsia="Times New Roman" w:hAnsi="Times New Roman" w:cs="Times New Roman"/>
          <w:i/>
          <w:iCs/>
          <w:sz w:val="40"/>
          <w:szCs w:val="40"/>
          <w:lang w:eastAsia="hu-HU"/>
        </w:rPr>
        <w:t>Jászberényi József</w:t>
      </w:r>
      <w:r w:rsidRPr="007301AB">
        <w:rPr>
          <w:rFonts w:ascii="Times New Roman" w:eastAsia="Times New Roman" w:hAnsi="Times New Roman" w:cs="Times New Roman"/>
          <w:i/>
          <w:iCs/>
          <w:sz w:val="40"/>
          <w:szCs w:val="40"/>
          <w:lang w:eastAsia="hu-HU"/>
        </w:rPr>
        <w:t>: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</w:t>
      </w:r>
      <w:r w:rsidRPr="007301AB">
        <w:rPr>
          <w:rFonts w:ascii="Times New Roman" w:eastAsia="Times New Roman" w:hAnsi="Times New Roman" w:cs="Times New Roman"/>
          <w:b/>
          <w:bCs/>
          <w:color w:val="BD4A4A"/>
          <w:kern w:val="36"/>
          <w:sz w:val="39"/>
          <w:szCs w:val="39"/>
          <w:lang w:eastAsia="hu-HU"/>
        </w:rPr>
        <w:t xml:space="preserve">Az </w:t>
      </w:r>
      <w:proofErr w:type="spellStart"/>
      <w:r w:rsidRPr="007301AB">
        <w:rPr>
          <w:rFonts w:ascii="Times New Roman" w:eastAsia="Times New Roman" w:hAnsi="Times New Roman" w:cs="Times New Roman"/>
          <w:b/>
          <w:bCs/>
          <w:color w:val="BD4A4A"/>
          <w:kern w:val="36"/>
          <w:sz w:val="39"/>
          <w:szCs w:val="39"/>
          <w:lang w:eastAsia="hu-HU"/>
        </w:rPr>
        <w:t>ageizmus</w:t>
      </w:r>
      <w:proofErr w:type="spellEnd"/>
    </w:p>
    <w:p w:rsidR="007301AB" w:rsidRPr="007301AB" w:rsidRDefault="007301AB" w:rsidP="007301AB">
      <w:p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b/>
          <w:bCs/>
          <w:color w:val="BD4A4A"/>
          <w:kern w:val="36"/>
          <w:sz w:val="39"/>
          <w:szCs w:val="39"/>
          <w:lang w:eastAsia="hu-HU"/>
        </w:rPr>
      </w:pPr>
      <w:r>
        <w:rPr>
          <w:rFonts w:ascii="Times New Roman" w:eastAsia="Times New Roman" w:hAnsi="Times New Roman" w:cs="Times New Roman"/>
          <w:b/>
          <w:bCs/>
          <w:color w:val="BD4A4A"/>
          <w:kern w:val="36"/>
          <w:sz w:val="39"/>
          <w:szCs w:val="39"/>
          <w:lang w:eastAsia="hu-HU"/>
        </w:rPr>
        <w:t>(Megjelent a Polgári Szemle c. lapban, 2010-ben, (6. évfolyam, 1. szám)</w:t>
      </w:r>
    </w:p>
    <w:p w:rsidR="007301AB" w:rsidRPr="007301AB" w:rsidRDefault="007301AB" w:rsidP="007301AB">
      <w:pPr>
        <w:shd w:val="clear" w:color="auto" w:fill="FFFFFF"/>
        <w:spacing w:line="240" w:lineRule="auto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JÁSZ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NYI JÓ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ZSEF fő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lai tanár, Zsig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mond Ki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rály Fő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 (</w:t>
      </w:r>
      <w:hyperlink r:id="rId5" w:history="1">
        <w:r w:rsidRPr="007301AB">
          <w:rPr>
            <w:rFonts w:ascii="Georgia" w:eastAsia="Times New Roman" w:hAnsi="Georgia" w:cs="Times New Roman"/>
            <w:color w:val="598473"/>
            <w:sz w:val="24"/>
            <w:szCs w:val="24"/>
            <w:u w:val="single"/>
            <w:lang w:eastAsia="hu-HU"/>
          </w:rPr>
          <w:t>jaszberenyij@</w:t>
        </w:r>
        <w:r w:rsidRPr="007301AB">
          <w:rPr>
            <w:rFonts w:ascii="Times New Roman" w:eastAsia="Times New Roman" w:hAnsi="Times New Roman" w:cs="Times New Roman"/>
            <w:color w:val="598473"/>
            <w:sz w:val="24"/>
            <w:szCs w:val="24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24"/>
            <w:szCs w:val="24"/>
            <w:u w:val="single"/>
            <w:lang w:eastAsia="hu-HU"/>
          </w:rPr>
          <w:t>gmail.</w:t>
        </w:r>
        <w:r w:rsidRPr="007301AB">
          <w:rPr>
            <w:rFonts w:ascii="Times New Roman" w:eastAsia="Times New Roman" w:hAnsi="Times New Roman" w:cs="Times New Roman"/>
            <w:color w:val="598473"/>
            <w:sz w:val="24"/>
            <w:szCs w:val="24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24"/>
            <w:szCs w:val="24"/>
            <w:u w:val="single"/>
            <w:lang w:eastAsia="hu-HU"/>
          </w:rPr>
          <w:t>com</w:t>
        </w:r>
      </w:hyperlink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). A dol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zat rövid össze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fog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ló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ja 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hang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zott elő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adás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ként a Zsig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mond Ki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rály Fő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 xml:space="preserve">la </w:t>
      </w:r>
      <w:proofErr w:type="spellStart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Ge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ós</w:t>
      </w:r>
      <w:proofErr w:type="spellEnd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 xml:space="preserve"> Ku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tó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köz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pont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nak meg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nyi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tó ülé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sén, 2009. no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ber 25-én.</w:t>
      </w:r>
    </w:p>
    <w:p w:rsidR="007301AB" w:rsidRPr="007301AB" w:rsidRDefault="007301AB" w:rsidP="007301AB">
      <w:pPr>
        <w:shd w:val="clear" w:color="auto" w:fill="FFFFFF"/>
        <w:spacing w:before="150" w:after="150" w:line="240" w:lineRule="auto"/>
        <w:jc w:val="center"/>
        <w:outlineLvl w:val="1"/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</w:pP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t>A kor sze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rin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ti diszk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mi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ná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ció Ma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gyar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or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szá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gon – kü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lö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nös te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kin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tet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tel a mun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he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lyek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re</w:t>
      </w:r>
    </w:p>
    <w:p w:rsidR="007301AB" w:rsidRPr="007301AB" w:rsidRDefault="007301AB" w:rsidP="007301AB">
      <w:pPr>
        <w:shd w:val="clear" w:color="auto" w:fill="FFFFFF"/>
        <w:spacing w:after="0" w:line="357" w:lineRule="atLeast"/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</w:pP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t>A Lenin Ko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há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sza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ti Mű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vek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ben dol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goz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tam 23 évet, de 29-et kel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lett volna, hogy tel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jes nyug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dí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jat kap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has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sak. Da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ru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ja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ví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tó vol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tam, ke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men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ce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tos és még tíz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fé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le szak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má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hoz ér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tet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tem, de most öt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ve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nen túl már sehol sem</w:t>
      </w:r>
      <w:bookmarkStart w:id="0" w:name="_GoBack"/>
      <w:bookmarkEnd w:id="0"/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t xml:space="preserve"> tudok el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he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lyez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ked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ni. (Egy mis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kol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ci haj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lék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lan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men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hely la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kó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ja)</w:t>
      </w:r>
      <w:hyperlink r:id="rId6" w:anchor="note1" w:history="1">
        <w:r w:rsidRPr="007301AB">
          <w:rPr>
            <w:rFonts w:ascii="Georgia" w:eastAsia="Times New Roman" w:hAnsi="Georgia" w:cs="Times New Roman"/>
            <w:i/>
            <w:iCs/>
            <w:color w:val="598473"/>
            <w:sz w:val="19"/>
            <w:szCs w:val="19"/>
            <w:u w:val="single"/>
            <w:vertAlign w:val="superscript"/>
            <w:lang w:eastAsia="hu-HU"/>
          </w:rPr>
          <w:t>1</w:t>
        </w:r>
      </w:hyperlink>
    </w:p>
    <w:p w:rsidR="007301AB" w:rsidRPr="007301AB" w:rsidRDefault="007301AB" w:rsidP="007301AB">
      <w:pPr>
        <w:shd w:val="clear" w:color="auto" w:fill="FFFFFF"/>
        <w:spacing w:after="0" w:line="357" w:lineRule="atLeast"/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</w:pP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t>Sanda szem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mel néz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nek a nyug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dí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jas em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be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rek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re az or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szág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ban. (Dr. Iván Lász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ló ge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ron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to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ló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gus)</w:t>
      </w:r>
    </w:p>
    <w:p w:rsidR="007301AB" w:rsidRPr="007301AB" w:rsidRDefault="007301AB" w:rsidP="007301AB">
      <w:pPr>
        <w:shd w:val="clear" w:color="auto" w:fill="FFFFFF"/>
        <w:spacing w:before="150" w:after="150" w:line="240" w:lineRule="auto"/>
        <w:jc w:val="center"/>
        <w:outlineLvl w:val="1"/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</w:pP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t>A fo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ga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lom ma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gya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rá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za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ta</w:t>
      </w:r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Saj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tos módon, min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den po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tív tö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vés 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 min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den nap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nyu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 tár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lom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</w:t>
      </w:r>
      <w:hyperlink r:id="rId7" w:anchor="note2" w:history="1">
        <w:r w:rsidRPr="007301AB">
          <w:rPr>
            <w:rFonts w:ascii="Georgia" w:eastAsia="Times New Roman" w:hAnsi="Georgia" w:cs="Times New Roman"/>
            <w:b/>
            <w:bCs/>
            <w:color w:val="990000"/>
            <w:sz w:val="18"/>
            <w:szCs w:val="18"/>
            <w:u w:val="single"/>
            <w:vertAlign w:val="superscript"/>
            <w:lang w:eastAsia="hu-HU"/>
          </w:rPr>
          <w:t>2</w:t>
        </w:r>
      </w:hyperlink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 jel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ző az idő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sek va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lyen fokú meg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lyeg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se. Ez azon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nem je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 azt, hogy min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den tár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lom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ugyan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annyi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ra és ugyan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úgy je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lent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nek ezek a prob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mák. A té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ról szóló szak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iro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lom alap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ján 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mond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tó: minél ke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tebb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 uta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zunk Eu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ró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ban, a diszk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ció annál jel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zőbb, annak 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 is, hogy ahogy a </w:t>
      </w:r>
      <w:proofErr w:type="spellStart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nyu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ak</w:t>
      </w:r>
      <w:proofErr w:type="spellEnd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, úgy a </w:t>
      </w:r>
      <w:proofErr w:type="spellStart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ke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let-eu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ró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pai</w:t>
      </w:r>
      <w:proofErr w:type="spellEnd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 xml:space="preserve"> 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nyok is exp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cit vagy imp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cit módon tar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maz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zák a hát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nyos meg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kü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lön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böz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tés til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sát.</w:t>
      </w:r>
      <w:hyperlink r:id="rId8" w:anchor="note3" w:history="1">
        <w:r w:rsidRPr="007301AB">
          <w:rPr>
            <w:rFonts w:ascii="Georgia" w:eastAsia="Times New Roman" w:hAnsi="Georgia" w:cs="Times New Roman"/>
            <w:b/>
            <w:bCs/>
            <w:color w:val="990000"/>
            <w:sz w:val="18"/>
            <w:szCs w:val="18"/>
            <w:u w:val="single"/>
            <w:vertAlign w:val="superscript"/>
            <w:lang w:eastAsia="hu-HU"/>
          </w:rPr>
          <w:t>3</w:t>
        </w:r>
      </w:hyperlink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A Ma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gyar 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mány pél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ul – a má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dik, azaz imp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cit tí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pus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 tar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va – a kö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kép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pen nyi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zik erről:</w:t>
      </w:r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„(1) A Ma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gyar Köz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ság biz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sít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ja a 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rü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tén tar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tóz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dó min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den sze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mély szá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ra az em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ri, il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 az 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pol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 jo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kat, bár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mely meg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kü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lön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böz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tés, ne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sen faj, szín, nem, nyelv, val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lás, po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kai vagy más vé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mény, nem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 vagy tár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mi szár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zás, va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gyo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ni, szü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si vagy egyéb hely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zet sze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 kü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lönb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tel nél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kül.</w:t>
      </w:r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(2) Az em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nek az (1) be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dés sze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 bár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lyen hát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nyos meg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kü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lön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böz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sét a tör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vény szi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rú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an bün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ti.</w:t>
      </w:r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(3) A Ma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gyar Köz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ság a jog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egyen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ség meg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ló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sát az esély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egyen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lőt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gek ki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kü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sét célzó in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kel is se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gí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ti.”</w:t>
      </w:r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Ter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sen a kor sze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 meg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lyeg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zés nem csak az idő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ket éri a kü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lön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fé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 nap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nyu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 tár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mak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ban. A „te még fi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 xml:space="preserve">tal vagy ehhez” </w:t>
      </w:r>
      <w:proofErr w:type="spellStart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adult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proofErr w:type="spellEnd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 xml:space="preserve"> gon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 pél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ul ugyan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olyan diszk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tív lehet. A kor sze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 diszk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ó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ra a szak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iro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lom az </w:t>
      </w:r>
      <w:proofErr w:type="spellStart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age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mus</w:t>
      </w:r>
      <w:proofErr w:type="spellEnd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=</w:t>
      </w:r>
      <w:proofErr w:type="spellStart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age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ism</w:t>
      </w:r>
      <w:proofErr w:type="spellEnd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, az élet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kor sze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 diszk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ció ki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fe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zést hasz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ja – ide tar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zik az idő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sek meg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lyeg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 xml:space="preserve">se is (amit </w:t>
      </w:r>
      <w:proofErr w:type="spellStart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je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uniz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mus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nak</w:t>
      </w:r>
      <w:proofErr w:type="spellEnd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 xml:space="preserve"> is ne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nek). Ma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gya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 xml:space="preserve">rul ezen 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lastRenderedPageBreak/>
        <w:t>utób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bi fo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lom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nak nem lé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zik még meg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fe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lő for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ja, bár az „agg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mus” ki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fe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zés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 már tör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tént ja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vas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lat 2007-ben.</w:t>
      </w:r>
      <w:hyperlink r:id="rId9" w:anchor="note4" w:history="1">
        <w:r w:rsidRPr="007301AB">
          <w:rPr>
            <w:rFonts w:ascii="Georgia" w:eastAsia="Times New Roman" w:hAnsi="Georgia" w:cs="Times New Roman"/>
            <w:b/>
            <w:bCs/>
            <w:color w:val="990000"/>
            <w:sz w:val="18"/>
            <w:szCs w:val="18"/>
            <w:u w:val="single"/>
            <w:vertAlign w:val="superscript"/>
            <w:lang w:eastAsia="hu-HU"/>
          </w:rPr>
          <w:t>4</w:t>
        </w:r>
      </w:hyperlink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Az ere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 fo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mat Ro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bert N. But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ler tu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nyos 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kás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ga tette is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mert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té,</w:t>
      </w:r>
      <w:hyperlink r:id="rId10" w:anchor="note5" w:history="1">
        <w:r w:rsidRPr="007301AB">
          <w:rPr>
            <w:rFonts w:ascii="Georgia" w:eastAsia="Times New Roman" w:hAnsi="Georgia" w:cs="Times New Roman"/>
            <w:b/>
            <w:bCs/>
            <w:color w:val="990000"/>
            <w:sz w:val="18"/>
            <w:szCs w:val="18"/>
            <w:u w:val="single"/>
            <w:vertAlign w:val="superscript"/>
            <w:lang w:eastAsia="hu-HU"/>
          </w:rPr>
          <w:t>5</w:t>
        </w:r>
      </w:hyperlink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 1969-től, de ő még csak ki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fe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ten az idő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 ér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te,</w:t>
      </w:r>
      <w:hyperlink r:id="rId11" w:anchor="note6" w:history="1">
        <w:r w:rsidRPr="007301AB">
          <w:rPr>
            <w:rFonts w:ascii="Georgia" w:eastAsia="Times New Roman" w:hAnsi="Georgia" w:cs="Times New Roman"/>
            <w:b/>
            <w:bCs/>
            <w:color w:val="990000"/>
            <w:sz w:val="18"/>
            <w:szCs w:val="18"/>
            <w:u w:val="single"/>
            <w:vertAlign w:val="superscript"/>
            <w:lang w:eastAsia="hu-HU"/>
          </w:rPr>
          <w:t>6</w:t>
        </w:r>
      </w:hyperlink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 ma már cél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rűbb a ki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fe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zés tá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gabb ér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mét hasz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ni, azt azon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nem sza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bad 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fe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lej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nünk, hogy a leg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több „</w:t>
      </w:r>
      <w:proofErr w:type="spellStart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age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proofErr w:type="spellEnd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” diszk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ció to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vább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ra is az idő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ket éri a vi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gon.</w:t>
      </w:r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Az idős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 xml:space="preserve">ri </w:t>
      </w:r>
      <w:proofErr w:type="spellStart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age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mus</w:t>
      </w:r>
      <w:proofErr w:type="spellEnd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 xml:space="preserve"> for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mái a kö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zők 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nek:</w:t>
      </w:r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1. Nyel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vi diszk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ció – itt nem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csak arról van szó, hogy olyan ki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fe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 gon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lunk, vagy olyan sza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kat hasz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lunk, ame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lyek nem „PC-k”, hanem arról is, hogy idő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sek je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ben gyak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ran las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sab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ban, vagy a sza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kat job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for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va ejt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jük, arra ba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zí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roz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va, hogy az il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tők hal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 és/vagy be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széd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ér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 már rosszabb, mint fi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labb ko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ruk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ban. </w:t>
      </w:r>
      <w:hyperlink r:id="rId12" w:anchor="note7" w:history="1">
        <w:r w:rsidRPr="007301AB">
          <w:rPr>
            <w:rFonts w:ascii="Georgia" w:eastAsia="Times New Roman" w:hAnsi="Georgia" w:cs="Times New Roman"/>
            <w:b/>
            <w:bCs/>
            <w:color w:val="990000"/>
            <w:sz w:val="18"/>
            <w:szCs w:val="18"/>
            <w:u w:val="single"/>
            <w:vertAlign w:val="superscript"/>
            <w:lang w:eastAsia="hu-HU"/>
          </w:rPr>
          <w:t>7</w:t>
        </w:r>
      </w:hyperlink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2. 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lyi diszk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ció – ide tar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zik, ami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kor nyíl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tan (ebben az eset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ben tör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vény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sen) vagy bur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tan nem 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maz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nak idős 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 xml:space="preserve">sőt, </w:t>
      </w:r>
      <w:proofErr w:type="spellStart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gon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dol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ván</w:t>
      </w:r>
      <w:proofErr w:type="spellEnd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, hogy ő már nem tudja a 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kört 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lát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ni;</w:t>
      </w:r>
      <w:hyperlink r:id="rId13" w:anchor="note8" w:history="1">
        <w:r w:rsidRPr="007301AB">
          <w:rPr>
            <w:rFonts w:ascii="Georgia" w:eastAsia="Times New Roman" w:hAnsi="Georgia" w:cs="Times New Roman"/>
            <w:b/>
            <w:bCs/>
            <w:color w:val="990000"/>
            <w:sz w:val="18"/>
            <w:szCs w:val="18"/>
            <w:u w:val="single"/>
            <w:vertAlign w:val="superscript"/>
            <w:lang w:eastAsia="hu-HU"/>
          </w:rPr>
          <w:t>8</w:t>
        </w:r>
      </w:hyperlink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 itt jel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ző, hogy fi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ra cse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lik az idő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sebb 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lót,</w:t>
      </w:r>
      <w:hyperlink r:id="rId14" w:anchor="note9" w:history="1">
        <w:r w:rsidRPr="007301AB">
          <w:rPr>
            <w:rFonts w:ascii="Georgia" w:eastAsia="Times New Roman" w:hAnsi="Georgia" w:cs="Times New Roman"/>
            <w:b/>
            <w:bCs/>
            <w:color w:val="990000"/>
            <w:sz w:val="18"/>
            <w:szCs w:val="18"/>
            <w:u w:val="single"/>
            <w:vertAlign w:val="superscript"/>
            <w:lang w:eastAsia="hu-HU"/>
          </w:rPr>
          <w:t>9</w:t>
        </w:r>
      </w:hyperlink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 il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 az is, hogy ugyan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azért a 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ért ke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sebb bért kap az idő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sebb ember. (A té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ról bő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veb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ben lásd a 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nul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mány A leg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fon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sabb szte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tí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ák, a 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lyi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ek c. fe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tét.)</w:t>
      </w:r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3. 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kó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lyi diszk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ció – szé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les 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rü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it és meg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ló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it a min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den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pok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mind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annyi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an át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él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jük. Az idő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sek szá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ra lé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sí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tett par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kok meg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szűn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nek, ki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szol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suk a bol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szá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mos ne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tív meg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jegy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zés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sel tör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nik, erő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sen ki van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nak téve az utcai bűn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cse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nyek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nek és ver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 xml:space="preserve">lis </w:t>
      </w:r>
      <w:proofErr w:type="gramStart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at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sok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nak,</w:t>
      </w:r>
      <w:proofErr w:type="gramEnd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 xml:space="preserve"> stb.</w:t>
      </w:r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4. Csa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don be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lü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li diszk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ció – Ennek erő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sabb és eny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hébb vál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tai egy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aránt is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mer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tek. Ma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gyar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gon a csa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don be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lü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li, be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tett erő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kos, fi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kai bán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zás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sal járó bűn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cse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nyek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ben 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ként sze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rep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lő idő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sek száma 2007-ben 1233 volt, ami az összes eset 7 szá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kát tette ki</w:t>
      </w:r>
      <w:hyperlink r:id="rId15" w:anchor="note10" w:history="1">
        <w:r w:rsidRPr="007301AB">
          <w:rPr>
            <w:rFonts w:ascii="Georgia" w:eastAsia="Times New Roman" w:hAnsi="Georgia" w:cs="Times New Roman"/>
            <w:b/>
            <w:bCs/>
            <w:color w:val="990000"/>
            <w:sz w:val="18"/>
            <w:szCs w:val="18"/>
            <w:u w:val="single"/>
            <w:vertAlign w:val="superscript"/>
            <w:lang w:eastAsia="hu-HU"/>
          </w:rPr>
          <w:t>10</w:t>
        </w:r>
      </w:hyperlink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 – ez azon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ko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ránt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sem je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 azt, hogy az erő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szak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csak ennyi idős ember érin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tett. Sőt: min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den bi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zonnyal több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 a be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tés nél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kü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li ese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tek száma a be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nek.</w:t>
      </w:r>
      <w:hyperlink r:id="rId16" w:anchor="note11" w:history="1">
        <w:r w:rsidRPr="007301AB">
          <w:rPr>
            <w:rFonts w:ascii="Georgia" w:eastAsia="Times New Roman" w:hAnsi="Georgia" w:cs="Times New Roman"/>
            <w:b/>
            <w:bCs/>
            <w:color w:val="990000"/>
            <w:sz w:val="18"/>
            <w:szCs w:val="18"/>
            <w:u w:val="single"/>
            <w:vertAlign w:val="superscript"/>
            <w:lang w:eastAsia="hu-HU"/>
          </w:rPr>
          <w:t>11</w:t>
        </w:r>
      </w:hyperlink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 Saj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tos módon erről a nap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nyu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 tár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mak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mély hall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tás van, hi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szen a szülő 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szé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gyel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li, hogy gyer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 rend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sen bán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maz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za, a gyer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mek pedig szin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tén szé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gyel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li, hogy bán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maz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za a szü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lőt. A csa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di diszk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ció va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vel eny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hébb és sok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kal eny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hébb vál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tai ter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sen még ennél is gya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rib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bak: ide tar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 xml:space="preserve">zik a túl- vagy </w:t>
      </w:r>
      <w:proofErr w:type="spellStart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alul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gyógy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zés</w:t>
      </w:r>
      <w:proofErr w:type="spellEnd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, az il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hely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 ki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tás kor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 xml:space="preserve">sa, a túl- vagy </w:t>
      </w:r>
      <w:proofErr w:type="spellStart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alul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ete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tés</w:t>
      </w:r>
      <w:proofErr w:type="spellEnd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, il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 a csa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di hi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rar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chia in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lan meg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bon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sa, vagy az idős ember hát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nyos meg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kü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lön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böz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se, fi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kai vagy men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lis okok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ra hi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vat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va.</w:t>
      </w:r>
      <w:hyperlink r:id="rId17" w:anchor="note12" w:history="1">
        <w:r w:rsidRPr="007301AB">
          <w:rPr>
            <w:rFonts w:ascii="Georgia" w:eastAsia="Times New Roman" w:hAnsi="Georgia" w:cs="Times New Roman"/>
            <w:b/>
            <w:bCs/>
            <w:color w:val="990000"/>
            <w:sz w:val="18"/>
            <w:szCs w:val="18"/>
            <w:u w:val="single"/>
            <w:vertAlign w:val="superscript"/>
            <w:lang w:eastAsia="hu-HU"/>
          </w:rPr>
          <w:t>12</w:t>
        </w:r>
      </w:hyperlink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5. Me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lis diszk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ció – az idő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sek ke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set sze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nek a 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ví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ós mű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rok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ban, be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szél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show-</w:t>
      </w:r>
      <w:proofErr w:type="spellStart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kban</w:t>
      </w:r>
      <w:proofErr w:type="spellEnd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, rek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mok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ban,</w:t>
      </w:r>
      <w:hyperlink r:id="rId18" w:anchor="note13" w:history="1">
        <w:r w:rsidRPr="007301AB">
          <w:rPr>
            <w:rFonts w:ascii="Georgia" w:eastAsia="Times New Roman" w:hAnsi="Georgia" w:cs="Times New Roman"/>
            <w:b/>
            <w:bCs/>
            <w:color w:val="990000"/>
            <w:sz w:val="18"/>
            <w:szCs w:val="18"/>
            <w:u w:val="single"/>
            <w:vertAlign w:val="superscript"/>
            <w:lang w:eastAsia="hu-HU"/>
          </w:rPr>
          <w:t>13</w:t>
        </w:r>
      </w:hyperlink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 s ha igen, akkor is ne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tív sze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rep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ként. Nincs külön rá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ós és/vagy 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ví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ós csa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juk és mű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ruk; ha egyes saj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tó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kek árát 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szik, gyak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ran fel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rül a szer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kesz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tők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ben, hogy idős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lap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pá vál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nak az ol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sói réteg át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 miatt, s a 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pok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rit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kán szól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nak ki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fe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ten róluk cik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kek, ha pedig igen, akkor is főleg a nyug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díj (passzív dí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zás) té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ban.</w:t>
      </w:r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6. Gaz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gi diszk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ció – ide tar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zik pl. az idő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sek „át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se” az uzso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rás-hi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zők, s há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ló ke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dők</w:t>
      </w:r>
      <w:hyperlink r:id="rId19" w:anchor="note14" w:history="1">
        <w:r w:rsidRPr="007301AB">
          <w:rPr>
            <w:rFonts w:ascii="Georgia" w:eastAsia="Times New Roman" w:hAnsi="Georgia" w:cs="Times New Roman"/>
            <w:b/>
            <w:bCs/>
            <w:color w:val="990000"/>
            <w:sz w:val="18"/>
            <w:szCs w:val="18"/>
            <w:u w:val="single"/>
            <w:vertAlign w:val="superscript"/>
            <w:lang w:eastAsia="hu-HU"/>
          </w:rPr>
          <w:t>14</w:t>
        </w:r>
      </w:hyperlink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, az utcai csa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lók</w:t>
      </w:r>
      <w:hyperlink r:id="rId20" w:anchor="note15" w:history="1">
        <w:r w:rsidRPr="007301AB">
          <w:rPr>
            <w:rFonts w:ascii="Georgia" w:eastAsia="Times New Roman" w:hAnsi="Georgia" w:cs="Times New Roman"/>
            <w:b/>
            <w:bCs/>
            <w:color w:val="990000"/>
            <w:sz w:val="18"/>
            <w:szCs w:val="18"/>
            <w:u w:val="single"/>
            <w:vertAlign w:val="superscript"/>
            <w:lang w:eastAsia="hu-HU"/>
          </w:rPr>
          <w:t>15</w:t>
        </w:r>
      </w:hyperlink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 és az 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rend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őrök ré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ről, a csa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sok a 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fo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nos ke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ben,</w:t>
      </w:r>
      <w:hyperlink r:id="rId21" w:anchor="note16" w:history="1">
        <w:r w:rsidRPr="007301AB">
          <w:rPr>
            <w:rFonts w:ascii="Georgia" w:eastAsia="Times New Roman" w:hAnsi="Georgia" w:cs="Times New Roman"/>
            <w:b/>
            <w:bCs/>
            <w:color w:val="990000"/>
            <w:sz w:val="18"/>
            <w:szCs w:val="18"/>
            <w:u w:val="single"/>
            <w:vertAlign w:val="superscript"/>
            <w:lang w:eastAsia="hu-HU"/>
          </w:rPr>
          <w:t>16</w:t>
        </w:r>
      </w:hyperlink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 il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 a ter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mék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tó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kon. </w:t>
      </w:r>
      <w:hyperlink r:id="rId22" w:anchor="note17" w:history="1">
        <w:r w:rsidRPr="007301AB">
          <w:rPr>
            <w:rFonts w:ascii="Georgia" w:eastAsia="Times New Roman" w:hAnsi="Georgia" w:cs="Times New Roman"/>
            <w:b/>
            <w:bCs/>
            <w:color w:val="990000"/>
            <w:sz w:val="18"/>
            <w:szCs w:val="18"/>
            <w:u w:val="single"/>
            <w:vertAlign w:val="superscript"/>
            <w:lang w:eastAsia="hu-HU"/>
          </w:rPr>
          <w:t>17</w:t>
        </w:r>
      </w:hyperlink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 Ugyan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ilyen gaz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gi diszk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ció egyes élet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dék- rend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rek mű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se, ame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lyek a lakás árá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nak több rész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ben tör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nő ki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fi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 után az ut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ra 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szik az idős em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bert.</w:t>
      </w:r>
    </w:p>
    <w:p w:rsidR="007301AB" w:rsidRPr="007301AB" w:rsidRDefault="007301AB" w:rsidP="007301AB">
      <w:pPr>
        <w:shd w:val="clear" w:color="auto" w:fill="FFFFFF"/>
        <w:spacing w:before="150" w:after="150" w:line="240" w:lineRule="auto"/>
        <w:jc w:val="center"/>
        <w:outlineLvl w:val="1"/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</w:pPr>
      <w:proofErr w:type="spellStart"/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t>Doris</w:t>
      </w:r>
      <w:proofErr w:type="spellEnd"/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t xml:space="preserve"> Ro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berts sze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re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pe</w:t>
      </w:r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t>Ame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ká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ban azért küz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de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nek, hogy az idő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se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ket re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á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li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san ítél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jék meg ...</w:t>
      </w:r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lastRenderedPageBreak/>
        <w:t>2002. szep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ber 4-én az idős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rú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ak kér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vel fog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zó ame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kai sze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si bi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zott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ság elé az is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mert szí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nész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nő</w:t>
      </w:r>
      <w:hyperlink r:id="rId23" w:anchor="note18" w:history="1">
        <w:r w:rsidRPr="007301AB">
          <w:rPr>
            <w:rFonts w:ascii="Georgia" w:eastAsia="Times New Roman" w:hAnsi="Georgia" w:cs="Times New Roman"/>
            <w:b/>
            <w:bCs/>
            <w:color w:val="990000"/>
            <w:sz w:val="18"/>
            <w:szCs w:val="18"/>
            <w:u w:val="single"/>
            <w:vertAlign w:val="superscript"/>
            <w:lang w:eastAsia="hu-HU"/>
          </w:rPr>
          <w:t>18</w:t>
        </w:r>
      </w:hyperlink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 egy rövid össze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fog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ló elő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adás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sal lé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pett. Szö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 xml:space="preserve">gét Frank </w:t>
      </w:r>
      <w:proofErr w:type="spellStart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Schirr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cher</w:t>
      </w:r>
      <w:proofErr w:type="spellEnd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, a Frank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fur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ter All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mei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 Zei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tung kul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lis ro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vat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nek tu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nyos-is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jesz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tő köny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ből, A Ma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zsá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lem össze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es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kü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vés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ből szó sze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rint idé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zem:</w:t>
      </w:r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„Tisz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telt Elnök úr, tisz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telt bi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zott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gi tagok, höl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gye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im és uraim! 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múl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tam 70 éves. Kar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rem csú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csán állok. Soha nem ke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tem több pénzt, és soha nem fi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tem több adót, mint ma. A tár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lom mégis olyas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nek tart, akit ki kell se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lej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ni. Né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met je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nek, szük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met fur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csá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nak, íz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met pedig olyas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nek tart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ják, ami sem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fé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 sze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pet nem ját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szik a pi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con. Sors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mat és engem má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sok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tól füg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nek, gyá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mol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nak, im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pro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duk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tív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nak tün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nek föl, olyan lé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nyek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nek, akik kö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nek, nem pedig adnak. A va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ló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ság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azon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az idő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sek több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ge ön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val elé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dett kö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zép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osz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tályt alkot, olyan fo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gyasz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tó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kat, akik jobb anya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gi 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gek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kel ren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nek, mint a leg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több fi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tal pár; olyan ré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get, amely a tár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lom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nak időt és 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get tud nyúj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ni. Ez, tisz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telt Elnök úr, nem egy szo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rú hely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zet. Ez bűn. Azért va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gyok itt, hogy rá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gyem önö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ket arra, száll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nak szem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 azok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kal a ha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mas lelki pusz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tí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sok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kal, vesz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gek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kel és költ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gek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kel, ame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lye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ket nem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tünk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nek el kell szen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ved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nie az idős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rú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ak hát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nyos meg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kü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lön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böz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 miatt.”</w:t>
      </w:r>
      <w:hyperlink r:id="rId24" w:anchor="note19" w:history="1">
        <w:r w:rsidRPr="007301AB">
          <w:rPr>
            <w:rFonts w:ascii="Georgia" w:eastAsia="Times New Roman" w:hAnsi="Georgia" w:cs="Times New Roman"/>
            <w:b/>
            <w:bCs/>
            <w:color w:val="990000"/>
            <w:sz w:val="18"/>
            <w:szCs w:val="18"/>
            <w:u w:val="single"/>
            <w:vertAlign w:val="superscript"/>
            <w:lang w:eastAsia="hu-HU"/>
          </w:rPr>
          <w:t>19</w:t>
        </w:r>
      </w:hyperlink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proofErr w:type="spellStart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Doris</w:t>
      </w:r>
      <w:proofErr w:type="spellEnd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 xml:space="preserve"> Ro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berts az ame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kai vi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nyok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ból ki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dul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va kérte az 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szág ve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it: fi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gyel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nek az </w:t>
      </w:r>
      <w:proofErr w:type="spellStart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age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proofErr w:type="spellEnd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 xml:space="preserve"> vi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dés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re, mert az hamis képet fest erről a kor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osz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tály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ról. Vi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san lát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tó ter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sen, hogy az ame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kai prob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ma más, mint a ma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gyar. Ame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azért küz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nek, hogy az idő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ket re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san ítél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jék meg, adják meg nekik azt a tisz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tet, amely fi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kai, men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lis és anya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gi 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tuk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ból kö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en meg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 őket. Ná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lunk az a hely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zet, hogy az idő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ket rá kell éb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resz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ni arra, hogy né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ik nem je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nek, szük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ik nem fur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csák, íz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sük pedig mérv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adó lehet a pi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con is. Nem füg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gők, nem gyá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mol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nok és nem im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pro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duk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tí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vak. Erre töb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bek kö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zött azért van szük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ség, hogy idő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vel va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ló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ön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guk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kal elé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dett kö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zép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osz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tályt 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nak. Azaz: Ma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gyar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szág a nyu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 vi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lág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hoz ké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pest lé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pés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hát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rány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van, ami vi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szont abból a szem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pont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ból előnyt je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lent, hogy már lát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szik a kö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ző prob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ma, és annak meg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ol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si 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ge is.</w:t>
      </w:r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Ro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berts be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ben egy másik prob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ról is be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szélt: a hol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ly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woo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di fil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mes világ erő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sen diszk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ja az idő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ket, kü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sen a nőket. A szí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nész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nők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nek már 25 éve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 xml:space="preserve">sen </w:t>
      </w:r>
      <w:proofErr w:type="spellStart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bo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tox-in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jek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ó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kat</w:t>
      </w:r>
      <w:proofErr w:type="spellEnd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 xml:space="preserve"> adnak ham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vas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guk meg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őr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re, 40 éve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sen már töb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büket öreg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nek nyil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nít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ják, még a nagy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ma- sze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rep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 is. A 40 éves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nél fi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labb szí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nész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nők szá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ra há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rom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szor annyi sze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pet kí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nak, mint az idő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sebb kol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nak. A for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tó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könyv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írók át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élet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ra pedig ra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san 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csök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kent, s ma már csak 19 szá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kát kap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ják meg az összes 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nak.</w:t>
      </w:r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Ro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berts be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nek köz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tett és köz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len ha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 is volt. A köz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len az volt, hogy az Egye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sült 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mok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szé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les körű saj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tó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mia in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dult a té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ban, amely mind a mai napig elő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rül. A köz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tett az volt, hogy 2003 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szán 175 for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tó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könyv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író til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zott a tévé- és film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stú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ók ellen, hogy 40 év fe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lett nem fog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nak.</w:t>
      </w:r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Hol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ly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wood diszk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tív vi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 nem pe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fé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kus prob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ma. Hol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ly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wood film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jei a világ min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den pont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ján is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mer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tek, s vi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dés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min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kat nyúj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nak az em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rek szá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 xml:space="preserve">ra. Éppen ezért </w:t>
      </w:r>
      <w:proofErr w:type="spellStart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Doris</w:t>
      </w:r>
      <w:proofErr w:type="spellEnd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 xml:space="preserve"> Ro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berts fel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 rend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kí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vül je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tős, s csak re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mél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ni lehet, hogy ha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ra vál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sok tör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nek.</w:t>
      </w:r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A leg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fon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sabb szte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tí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ák, a 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lyi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ek</w:t>
      </w:r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Ezen 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nul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 xml:space="preserve">mányt egy </w:t>
      </w:r>
      <w:proofErr w:type="spellStart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ge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ron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to-and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gó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gus</w:t>
      </w:r>
      <w:proofErr w:type="spellEnd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 xml:space="preserve"> írja, aki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nek a szá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ra a leg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fon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sabb fel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adat az, hogy olyan prog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mok ki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dol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sát ja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sol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ja, ame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lyek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kel idő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ket minél hosszab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a 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erő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con lehet tar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ni, s az aktív idős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kor minél szé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sebb kö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rök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 ki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jed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jen. Ezért szá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ra a leg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fon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sabb diszk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ós 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rü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let az idő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sek 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lastRenderedPageBreak/>
        <w:t>lyi hát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nyos meg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kü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lön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böz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se, a 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lyi age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mus.</w:t>
      </w:r>
      <w:hyperlink r:id="rId25" w:anchor="note20" w:history="1">
        <w:r w:rsidRPr="007301AB">
          <w:rPr>
            <w:rFonts w:ascii="Georgia" w:eastAsia="Times New Roman" w:hAnsi="Georgia" w:cs="Times New Roman"/>
            <w:b/>
            <w:bCs/>
            <w:color w:val="990000"/>
            <w:sz w:val="18"/>
            <w:szCs w:val="18"/>
            <w:u w:val="single"/>
            <w:vertAlign w:val="superscript"/>
            <w:lang w:eastAsia="hu-HU"/>
          </w:rPr>
          <w:t>20</w:t>
        </w:r>
      </w:hyperlink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 Ha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zánk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ez annak 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 je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sen mű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dik, hogy a Munka Tör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vény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köny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ről szóló 1992. évi XXII. tör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vény pon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san 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ír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ja ennek til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sát, fel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hív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va a fi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gyel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met az egyen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lő bá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nás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mód kö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nyé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re.</w:t>
      </w:r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A 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lyi idős-diszk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ció nem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csak abban nyil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nul meg, hogy az idő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ket gya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 a kí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nál sok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kal job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kí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lik, hanem olyan szte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tí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ák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ban, ame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lyek könnyen cá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fol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tók, mégis be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épül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tek a köz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gon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dol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dás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ba. Ilyen gon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lat az, hogy „az idő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seb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 xml:space="preserve">bek </w:t>
      </w:r>
      <w:proofErr w:type="spellStart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nek</w:t>
      </w:r>
      <w:proofErr w:type="spellEnd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 xml:space="preserve"> magas a bér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igé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nyük”. Ezt sem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lyen sta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tisz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 nem tá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maszt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ja alá, sőt: ha egy 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lyen fi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csök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 kerül sor, azt az idő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seb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bek 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job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fo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gad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ják, mert saját éle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tük hosszú 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pasz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 több vál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ság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hely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zet képe ke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rült bele, így ebben a hely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ben ott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sab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mo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zog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nak.</w:t>
      </w:r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t>Egy öt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ve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nes nőnél nincs jobb mun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i/>
          <w:iCs/>
          <w:color w:val="598473"/>
          <w:sz w:val="26"/>
          <w:szCs w:val="26"/>
          <w:lang w:eastAsia="hu-HU"/>
        </w:rPr>
        <w:softHyphen/>
        <w:t>erő ...</w:t>
      </w:r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Gya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 vád még a „nem bír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nak lé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pést tar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ni”, il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 „nem elég di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sak” gon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ta, a „ne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zen il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lesz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ked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nek be a fi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tal csa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pat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ba”, „az idő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seb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bek ne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 xml:space="preserve">zen </w:t>
      </w:r>
      <w:proofErr w:type="spellStart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ké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pez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ek</w:t>
      </w:r>
      <w:proofErr w:type="spellEnd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”, a „kép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zett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gük 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avult, nem felel meg a kor igé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nye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nek”, „az idő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seb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bek már nem akar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nak dol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goz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ni”, „az idő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seb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bek minél előbb nyug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díj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 akar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nak menni” gon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tok, ame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lyek egyes em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 lehet, hogy jel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zők, de 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sí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ni nem lehet őket, sőt: szá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mos 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pél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da emel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tő ki.</w:t>
      </w:r>
      <w:hyperlink r:id="rId26" w:anchor="note21" w:history="1">
        <w:r w:rsidRPr="007301AB">
          <w:rPr>
            <w:rFonts w:ascii="Georgia" w:eastAsia="Times New Roman" w:hAnsi="Georgia" w:cs="Times New Roman"/>
            <w:b/>
            <w:bCs/>
            <w:color w:val="990000"/>
            <w:sz w:val="18"/>
            <w:szCs w:val="18"/>
            <w:u w:val="single"/>
            <w:vertAlign w:val="superscript"/>
            <w:lang w:eastAsia="hu-HU"/>
          </w:rPr>
          <w:t>21</w:t>
        </w:r>
      </w:hyperlink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 xml:space="preserve">Az </w:t>
      </w:r>
      <w:proofErr w:type="spellStart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age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proofErr w:type="spellEnd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 xml:space="preserve"> vá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dak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kal 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ben 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mond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tó: az idő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sek 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vég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nek szá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mos ked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ző, a vál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lat piaci ered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nyes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gét nö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lő eleme van. Ezek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ről több tu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nyos vizs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lat is szól. 2004-ben pél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ul a He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 xml:space="preserve">witt </w:t>
      </w:r>
      <w:proofErr w:type="spellStart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Ins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ide</w:t>
      </w:r>
      <w:proofErr w:type="spellEnd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 xml:space="preserve"> „Leg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jobb 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hely” című fel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sén, közel tíz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ezer ma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gyar 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ló vé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nyét össze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gez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 ki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rült: „az ötven fe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ek jóval ke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vés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bé kri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sak a fel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sel és a vál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lat mű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vel szem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ben. A fi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lok ke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vés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bé kí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sek a fő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kel, ami ter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sen az elé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dett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gük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 is kihat. (...) Az idő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sebb ma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gyar 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lók egy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ér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mű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en erős ér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mi kö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dést mu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nak a 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lyük iránt. Nehéz szív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vel vál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nak meg a vál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tuk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tól. (...) A ma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gyar át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nál sok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kal job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ked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lik napi 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fel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ada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kat, és ők azok a 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lók, akik min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den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nap a leg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töb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bet igye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nek ki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hoz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ni ma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guk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ból.”</w:t>
      </w:r>
      <w:hyperlink r:id="rId27" w:anchor="note22" w:history="1">
        <w:r w:rsidRPr="007301AB">
          <w:rPr>
            <w:rFonts w:ascii="Georgia" w:eastAsia="Times New Roman" w:hAnsi="Georgia" w:cs="Times New Roman"/>
            <w:b/>
            <w:bCs/>
            <w:color w:val="990000"/>
            <w:sz w:val="18"/>
            <w:szCs w:val="18"/>
            <w:u w:val="single"/>
            <w:vertAlign w:val="superscript"/>
            <w:lang w:eastAsia="hu-HU"/>
          </w:rPr>
          <w:t>22</w:t>
        </w:r>
      </w:hyperlink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 Ezzel a vé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 xml:space="preserve">ménnyel cseng össze </w:t>
      </w:r>
      <w:proofErr w:type="spellStart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Adler</w:t>
      </w:r>
      <w:proofErr w:type="spellEnd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 xml:space="preserve"> Ju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dit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 xml:space="preserve">nak, a GKI </w:t>
      </w:r>
      <w:proofErr w:type="spellStart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ZRt</w:t>
      </w:r>
      <w:proofErr w:type="spellEnd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. ku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nek vé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se, mi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rint: „Egy öt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nes nőnél nincs jobb 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erő – na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gyok a gye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kei, ra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gasz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dik az 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hoz, és nyug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ton van.”</w:t>
      </w:r>
      <w:hyperlink r:id="rId28" w:anchor="note23" w:history="1">
        <w:r w:rsidRPr="007301AB">
          <w:rPr>
            <w:rFonts w:ascii="Georgia" w:eastAsia="Times New Roman" w:hAnsi="Georgia" w:cs="Times New Roman"/>
            <w:b/>
            <w:bCs/>
            <w:color w:val="990000"/>
            <w:sz w:val="18"/>
            <w:szCs w:val="18"/>
            <w:u w:val="single"/>
            <w:vertAlign w:val="superscript"/>
            <w:lang w:eastAsia="hu-HU"/>
          </w:rPr>
          <w:t>23</w:t>
        </w:r>
      </w:hyperlink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Az EQUAL kö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zös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gi kez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nye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zés IN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FAIR nem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zi há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ló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 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keny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nek ré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ként 2007-ben vég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zett, már hi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vat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zott ku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tás alap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ján az ed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ek a kö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zők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kel egé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szít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tők ki: „A 45 év fe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 dol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zó jól ter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tő, »biz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tos pont« a 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lyen. A kor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ral a fe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lős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ér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zet is nö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szik, az idő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sebb ember 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pasz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tabb, hig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gad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tab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 xml:space="preserve">ban, </w:t>
      </w:r>
      <w:proofErr w:type="spellStart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ala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zot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tab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</w:t>
      </w:r>
      <w:proofErr w:type="spellEnd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 xml:space="preserve"> hozza meg dön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it. (…) A törzs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gár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da tag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jai hosszú távon is köz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tí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tik a szer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zet ér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it, kul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tú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ját. Erő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sí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tik a cso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port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ót. Az idő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sebb 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ló meg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oszt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hat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ja az évek során szer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zett 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pasz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it. A több ge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ót át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fo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gó mű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lyek sok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kal kre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tí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vab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bak. Si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sen tud a fi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lok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kal együtt dol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goz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ni, 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nul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hat tőlük, új len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dü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tet, hitet me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rít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het. Hely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tét meg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oszt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ja a fi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lab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kal. Egyre több kép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zett 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ló 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tó az in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tív idő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seb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bek közt is.”</w:t>
      </w:r>
      <w:hyperlink r:id="rId29" w:anchor="note24" w:history="1">
        <w:r w:rsidRPr="007301AB">
          <w:rPr>
            <w:rFonts w:ascii="Georgia" w:eastAsia="Times New Roman" w:hAnsi="Georgia" w:cs="Times New Roman"/>
            <w:b/>
            <w:bCs/>
            <w:color w:val="990000"/>
            <w:sz w:val="18"/>
            <w:szCs w:val="18"/>
            <w:u w:val="single"/>
            <w:vertAlign w:val="superscript"/>
            <w:lang w:eastAsia="hu-HU"/>
          </w:rPr>
          <w:t>24</w:t>
        </w:r>
      </w:hyperlink>
    </w:p>
    <w:p w:rsidR="007301AB" w:rsidRPr="007301AB" w:rsidRDefault="007301AB" w:rsidP="007301AB">
      <w:pPr>
        <w:shd w:val="clear" w:color="auto" w:fill="FFFFFF"/>
        <w:spacing w:before="150" w:after="150" w:line="240" w:lineRule="auto"/>
        <w:jc w:val="center"/>
        <w:outlineLvl w:val="1"/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</w:pP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t>Egy másik ma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gyar fel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mé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rés – 2005. ok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tó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ber</w:t>
      </w:r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Ér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mes egy pil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tást vetni arra, hogy Ma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gyar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gon ho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gyan mű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dik az idő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kel kap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cso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tos 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si és 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lyi diszk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ció. Ehhez egy 2005. ok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tó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 vál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 rep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tív fel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rést hozok pél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nak, ame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lyet az IBM Ma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gyar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 xml:space="preserve">szág – </w:t>
      </w:r>
      <w:proofErr w:type="spellStart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GKI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NET</w:t>
      </w:r>
      <w:proofErr w:type="spellEnd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 xml:space="preserve"> In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tó és 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nács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adó Kft. vég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zett el, 500 db, leg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alább ötven 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zot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tat fog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tó cég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nél.</w:t>
      </w:r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nos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ság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mond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tó, hogy a 45 éven fe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lü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ek ará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 xml:space="preserve">nya 45%- </w:t>
      </w:r>
      <w:proofErr w:type="spellStart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ot</w:t>
      </w:r>
      <w:proofErr w:type="spellEnd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 xml:space="preserve"> tett ki ezek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nél a cé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gek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nél, azon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a szó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rás na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gyon je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tős. Az idő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seb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bek fog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fe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lül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lastRenderedPageBreak/>
        <w:t>rep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tált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nak 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kint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tő a me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gaz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ság, épí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ipar, ven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dég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tás, szál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lás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hely-szol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tás, szál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lí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rak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zás, kö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zös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gi szol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sok, azaz olyan 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rök, ame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lyek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ben a fi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kai ké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pes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gek job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elő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 ke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rül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nek. Re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lis szem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pont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ból a Dél-Du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nán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túl, tu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laj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don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tí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pus szem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pont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ból az 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mi tu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laj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don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lévő vál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sok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volt a leg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több idős, azaz olyan ré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ó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és olyan tu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laj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don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tí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pus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ban, ami nem fel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nül kor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rű, di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san ala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ló 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gek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kel bír.</w:t>
      </w:r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Az idő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sek 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ere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 xml:space="preserve">je </w:t>
      </w:r>
      <w:proofErr w:type="spellStart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alul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rep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tált</w:t>
      </w:r>
      <w:proofErr w:type="spellEnd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 xml:space="preserve"> volt a gaz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gi szol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sok (ke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lem, hír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köz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lés), üz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 szol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sok 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rü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tén, azok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a szak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mák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ban, ame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lyek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ben a leg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több pénz van, és ame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lyek a leg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több kre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tást igény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lik. Re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san ki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fe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 xml:space="preserve">ten </w:t>
      </w:r>
      <w:proofErr w:type="spellStart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alul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rep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tált</w:t>
      </w:r>
      <w:proofErr w:type="spellEnd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 xml:space="preserve"> volt az idő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sek száma a gaz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lag fej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lett Észak-Al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föl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dön, il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 a nagy ha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szon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nal dol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zó, kül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föl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di tu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laj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don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lévő vál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sok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ban.</w:t>
      </w:r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A vál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tok által föl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vett új dol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zók ará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nya úgy ala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 xml:space="preserve">kult, hogy 69%- </w:t>
      </w:r>
      <w:proofErr w:type="spellStart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ban</w:t>
      </w:r>
      <w:proofErr w:type="spellEnd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 xml:space="preserve"> 15–44 éves 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lót vet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tek föl, s a 60 év fe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ek csak 1%-ot 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tak. A fel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mon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sok kap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csán vi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szont 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mond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tó, hogy 23% az 50 év fe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ket érin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te.</w:t>
      </w:r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Mind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eb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ből azt a lo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kus kö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tést lehet 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von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ni, hogy az 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szág fej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nebb 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rü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in 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maz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zák in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kább az idő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ket, s 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nem bíz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nak rájuk fe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lős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jes 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 xml:space="preserve">kát, nem </w:t>
      </w:r>
      <w:proofErr w:type="spellStart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bíz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ván</w:t>
      </w:r>
      <w:proofErr w:type="spellEnd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 xml:space="preserve"> abban, hogy ezt 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lát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ják (ez ter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sen az ala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 xml:space="preserve">csony </w:t>
      </w:r>
      <w:proofErr w:type="spellStart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is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zott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ság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gal</w:t>
      </w:r>
      <w:proofErr w:type="spellEnd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 xml:space="preserve"> is össze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függ, de nem 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ezzel ma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gya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ráz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tó). Rá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adá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sul az idős ember, ha 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szí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 a 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ját, ne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zen talál újat (kü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sen, ha nin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csen leg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alább érett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je</w:t>
      </w:r>
      <w:hyperlink r:id="rId30" w:anchor="note25" w:history="1">
        <w:r w:rsidRPr="007301AB">
          <w:rPr>
            <w:rFonts w:ascii="Georgia" w:eastAsia="Times New Roman" w:hAnsi="Georgia" w:cs="Times New Roman"/>
            <w:b/>
            <w:bCs/>
            <w:color w:val="990000"/>
            <w:sz w:val="18"/>
            <w:szCs w:val="18"/>
            <w:u w:val="single"/>
            <w:vertAlign w:val="superscript"/>
            <w:lang w:eastAsia="hu-HU"/>
          </w:rPr>
          <w:t>25</w:t>
        </w:r>
      </w:hyperlink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), vi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szont még min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dig könnyen mon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nak föl neki. Ma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gyar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szág ezzel a </w:t>
      </w:r>
      <w:proofErr w:type="spellStart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be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lí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tó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dás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sal</w:t>
      </w:r>
      <w:proofErr w:type="spellEnd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 xml:space="preserve"> in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kább a bal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ni 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gok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hoz áll közel.</w:t>
      </w:r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Fog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si ráta Ma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gyar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gon</w:t>
      </w:r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Ugyan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ezt tá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maszt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ja alá a ma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gyar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gi fog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si ráta elem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 is. Előbb a KSH hi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los gra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fi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ját idé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zem:</w:t>
      </w:r>
    </w:p>
    <w:p w:rsidR="007301AB" w:rsidRPr="007301AB" w:rsidRDefault="007301AB" w:rsidP="007301AB">
      <w:pPr>
        <w:shd w:val="clear" w:color="auto" w:fill="FFFFFF"/>
        <w:spacing w:before="150" w:after="0" w:line="240" w:lineRule="auto"/>
        <w:ind w:firstLine="225"/>
        <w:jc w:val="center"/>
        <w:rPr>
          <w:rFonts w:ascii="Georgia" w:eastAsia="Times New Roman" w:hAnsi="Georgia" w:cs="Times New Roman"/>
          <w:b/>
          <w:bCs/>
          <w:i/>
          <w:iCs/>
          <w:color w:val="555555"/>
          <w:sz w:val="23"/>
          <w:szCs w:val="23"/>
          <w:lang w:eastAsia="hu-HU"/>
        </w:rPr>
      </w:pPr>
      <w:r w:rsidRPr="007301AB">
        <w:rPr>
          <w:rFonts w:ascii="Georgia" w:eastAsia="Times New Roman" w:hAnsi="Georgia" w:cs="Times New Roman"/>
          <w:b/>
          <w:bCs/>
          <w:i/>
          <w:iCs/>
          <w:color w:val="555555"/>
          <w:sz w:val="23"/>
          <w:szCs w:val="23"/>
          <w:lang w:eastAsia="hu-HU"/>
        </w:rPr>
        <w:t>1. ábra: Fog</w:t>
      </w:r>
      <w:r w:rsidRPr="007301AB">
        <w:rPr>
          <w:rFonts w:ascii="Georgia" w:eastAsia="Times New Roman" w:hAnsi="Georgia" w:cs="Times New Roman"/>
          <w:b/>
          <w:bCs/>
          <w:i/>
          <w:iCs/>
          <w:color w:val="555555"/>
          <w:sz w:val="23"/>
          <w:szCs w:val="23"/>
          <w:lang w:eastAsia="hu-HU"/>
        </w:rPr>
        <w:softHyphen/>
        <w:t>lal</w:t>
      </w:r>
      <w:r w:rsidRPr="007301AB">
        <w:rPr>
          <w:rFonts w:ascii="Georgia" w:eastAsia="Times New Roman" w:hAnsi="Georgia" w:cs="Times New Roman"/>
          <w:b/>
          <w:bCs/>
          <w:i/>
          <w:iCs/>
          <w:color w:val="555555"/>
          <w:sz w:val="23"/>
          <w:szCs w:val="23"/>
          <w:lang w:eastAsia="hu-HU"/>
        </w:rPr>
        <w:softHyphen/>
        <w:t>koz</w:t>
      </w:r>
      <w:r w:rsidRPr="007301AB">
        <w:rPr>
          <w:rFonts w:ascii="Georgia" w:eastAsia="Times New Roman" w:hAnsi="Georgia" w:cs="Times New Roman"/>
          <w:b/>
          <w:bCs/>
          <w:i/>
          <w:iCs/>
          <w:color w:val="555555"/>
          <w:sz w:val="23"/>
          <w:szCs w:val="23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b/>
          <w:bCs/>
          <w:i/>
          <w:iCs/>
          <w:color w:val="555555"/>
          <w:sz w:val="23"/>
          <w:szCs w:val="23"/>
          <w:lang w:eastAsia="hu-HU"/>
        </w:rPr>
        <w:softHyphen/>
        <w:t>tá</w:t>
      </w:r>
      <w:r w:rsidRPr="007301AB">
        <w:rPr>
          <w:rFonts w:ascii="Georgia" w:eastAsia="Times New Roman" w:hAnsi="Georgia" w:cs="Times New Roman"/>
          <w:b/>
          <w:bCs/>
          <w:i/>
          <w:iCs/>
          <w:color w:val="555555"/>
          <w:sz w:val="23"/>
          <w:szCs w:val="23"/>
          <w:lang w:eastAsia="hu-HU"/>
        </w:rPr>
        <w:softHyphen/>
        <w:t>si ráta Ma</w:t>
      </w:r>
      <w:r w:rsidRPr="007301AB">
        <w:rPr>
          <w:rFonts w:ascii="Georgia" w:eastAsia="Times New Roman" w:hAnsi="Georgia" w:cs="Times New Roman"/>
          <w:b/>
          <w:bCs/>
          <w:i/>
          <w:iCs/>
          <w:color w:val="555555"/>
          <w:sz w:val="23"/>
          <w:szCs w:val="23"/>
          <w:lang w:eastAsia="hu-HU"/>
        </w:rPr>
        <w:softHyphen/>
        <w:t>gyar</w:t>
      </w:r>
      <w:r w:rsidRPr="007301AB">
        <w:rPr>
          <w:rFonts w:ascii="Georgia" w:eastAsia="Times New Roman" w:hAnsi="Georgia" w:cs="Times New Roman"/>
          <w:b/>
          <w:bCs/>
          <w:i/>
          <w:iCs/>
          <w:color w:val="555555"/>
          <w:sz w:val="23"/>
          <w:szCs w:val="23"/>
          <w:lang w:eastAsia="hu-HU"/>
        </w:rPr>
        <w:softHyphen/>
        <w:t>or</w:t>
      </w:r>
      <w:r w:rsidRPr="007301AB">
        <w:rPr>
          <w:rFonts w:ascii="Georgia" w:eastAsia="Times New Roman" w:hAnsi="Georgia" w:cs="Times New Roman"/>
          <w:b/>
          <w:bCs/>
          <w:i/>
          <w:iCs/>
          <w:color w:val="555555"/>
          <w:sz w:val="23"/>
          <w:szCs w:val="23"/>
          <w:lang w:eastAsia="hu-HU"/>
        </w:rPr>
        <w:softHyphen/>
        <w:t>szá</w:t>
      </w:r>
      <w:r w:rsidRPr="007301AB">
        <w:rPr>
          <w:rFonts w:ascii="Georgia" w:eastAsia="Times New Roman" w:hAnsi="Georgia" w:cs="Times New Roman"/>
          <w:b/>
          <w:bCs/>
          <w:i/>
          <w:iCs/>
          <w:color w:val="555555"/>
          <w:sz w:val="23"/>
          <w:szCs w:val="23"/>
          <w:lang w:eastAsia="hu-HU"/>
        </w:rPr>
        <w:softHyphen/>
        <w:t>gon</w:t>
      </w:r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noProof/>
          <w:color w:val="555555"/>
          <w:sz w:val="24"/>
          <w:szCs w:val="24"/>
          <w:lang w:eastAsia="hu-HU"/>
        </w:rPr>
        <w:drawing>
          <wp:inline distT="0" distB="0" distL="0" distR="0">
            <wp:extent cx="5524500" cy="3533775"/>
            <wp:effectExtent l="0" t="0" r="0" b="9525"/>
            <wp:docPr id="1" name="Kép 1" descr="1. ábra: Foglalkoztatási ráta Magyarország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. ábra: Foglalkoztatási ráta Magyarországon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353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A ten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den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kat fi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gyel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 vi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gos, hogy az 55 év fe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 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lók száma rend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kí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vül ala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csony, és ezen a 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rü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ten sem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lyen emel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dés sem 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pasz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tó – azaz semmi nyoma annak, hogy az EU immár egy év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de, a lissza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ni elvek je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gyé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ben ki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emel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ten szor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maz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za az 50+-</w:t>
      </w:r>
      <w:proofErr w:type="spellStart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osok</w:t>
      </w:r>
      <w:proofErr w:type="spellEnd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 xml:space="preserve"> 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erő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con tar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sát.</w:t>
      </w:r>
      <w:hyperlink r:id="rId32" w:anchor="note26" w:history="1">
        <w:r w:rsidRPr="007301AB">
          <w:rPr>
            <w:rFonts w:ascii="Georgia" w:eastAsia="Times New Roman" w:hAnsi="Georgia" w:cs="Times New Roman"/>
            <w:b/>
            <w:bCs/>
            <w:color w:val="990000"/>
            <w:sz w:val="18"/>
            <w:szCs w:val="18"/>
            <w:u w:val="single"/>
            <w:vertAlign w:val="superscript"/>
            <w:lang w:eastAsia="hu-HU"/>
          </w:rPr>
          <w:t>26</w:t>
        </w:r>
      </w:hyperlink>
    </w:p>
    <w:p w:rsidR="007301AB" w:rsidRPr="007301AB" w:rsidRDefault="007301AB" w:rsidP="007301AB">
      <w:pPr>
        <w:shd w:val="clear" w:color="auto" w:fill="FFFFFF"/>
        <w:spacing w:before="150" w:after="150" w:line="240" w:lineRule="auto"/>
        <w:jc w:val="center"/>
        <w:outlineLvl w:val="1"/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</w:pPr>
      <w:proofErr w:type="spellStart"/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lastRenderedPageBreak/>
        <w:t>Ex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kur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zus</w:t>
      </w:r>
      <w:proofErr w:type="spellEnd"/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t>: ki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te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kin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tés a mű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velt nyu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gat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ra, ál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nos és konk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rét pél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dák</w:t>
      </w:r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A ma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gyar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gi diszk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ció ilyen mér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ben a nyu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 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erő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kon egy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lán nem jel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ző. Egy 2004-es, német fel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rés alap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ján 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mond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tó: „míg Né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szág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az 55 fe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ket a vál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tok negy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ven szá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 látja szí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sen, addig az Egye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sült 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mok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ban, Dá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vagy Nor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min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den má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dik cég 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maz idő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ket.”</w:t>
      </w:r>
      <w:hyperlink r:id="rId33" w:anchor="note27" w:history="1">
        <w:r w:rsidRPr="007301AB">
          <w:rPr>
            <w:rFonts w:ascii="Georgia" w:eastAsia="Times New Roman" w:hAnsi="Georgia" w:cs="Times New Roman"/>
            <w:b/>
            <w:bCs/>
            <w:color w:val="990000"/>
            <w:sz w:val="18"/>
            <w:szCs w:val="18"/>
            <w:u w:val="single"/>
            <w:vertAlign w:val="superscript"/>
            <w:lang w:eastAsia="hu-HU"/>
          </w:rPr>
          <w:t>27</w:t>
        </w:r>
      </w:hyperlink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A Lissza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ni Stra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sze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rep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lő (pon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sab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annak ki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egé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szí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ként Stock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holm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fo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dott) té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telt, mi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rint 2010-re el kell érni az 55–64 éves kor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osz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tály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 xml:space="preserve">ban az 50%-os </w:t>
      </w:r>
      <w:proofErr w:type="spellStart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fog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tott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got</w:t>
      </w:r>
      <w:proofErr w:type="spellEnd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, 2008-ig csak Dánia, Észt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szág, Ír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szág, Cip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rus, Lett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szág, Por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lia, Finn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szág, Svéd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szág és Nagy-Bri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nia érte el.</w:t>
      </w:r>
      <w:hyperlink r:id="rId34" w:anchor="note28" w:history="1">
        <w:r w:rsidRPr="007301AB">
          <w:rPr>
            <w:rFonts w:ascii="Georgia" w:eastAsia="Times New Roman" w:hAnsi="Georgia" w:cs="Times New Roman"/>
            <w:b/>
            <w:bCs/>
            <w:color w:val="990000"/>
            <w:sz w:val="18"/>
            <w:szCs w:val="18"/>
            <w:u w:val="single"/>
            <w:vertAlign w:val="superscript"/>
            <w:lang w:eastAsia="hu-HU"/>
          </w:rPr>
          <w:t>28</w:t>
        </w:r>
      </w:hyperlink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 Ennek meg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fe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en az EU is egyre na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gyobb ener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át for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dít az idő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sek fog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ra. Ezt mu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ja az is, hogy az OECD 2009. szep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 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ügyi mi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nisz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 csúcs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ér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 sür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te, hogy az eu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ró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pai 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mok a 9,8%-os át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gos 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nél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kü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gi ará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nyok fi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gye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vel nyújt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nak se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gít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get a dol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goz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ni akaró idő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nek.</w:t>
      </w:r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A té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külön ér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mes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nek tar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tom ki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emel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ni még a nem az egész Uni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ó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ra ki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dő, de hasz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nos kez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nye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ket is. Az </w:t>
      </w:r>
      <w:proofErr w:type="spellStart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Adec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co</w:t>
      </w:r>
      <w:proofErr w:type="spellEnd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 xml:space="preserve"> In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zet 2006-os ku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 sze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rint: „po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tív pél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ként em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lí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 a 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nul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mány a lip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csei BMW-mű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ket, ahol ki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fe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ten 45 év fe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 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ló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kat 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lí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nak 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ba, vagy az egyik skót ban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kot, ahol 70 éves korig vesz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nek fel 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zot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kat, hogy job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meg tud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ják szó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lí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ni az idő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sebb ügy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fe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ket.”</w:t>
      </w:r>
      <w:hyperlink r:id="rId35" w:anchor="note29" w:history="1">
        <w:r w:rsidRPr="007301AB">
          <w:rPr>
            <w:rFonts w:ascii="Georgia" w:eastAsia="Times New Roman" w:hAnsi="Georgia" w:cs="Times New Roman"/>
            <w:b/>
            <w:bCs/>
            <w:color w:val="990000"/>
            <w:sz w:val="18"/>
            <w:szCs w:val="18"/>
            <w:u w:val="single"/>
            <w:vertAlign w:val="superscript"/>
            <w:lang w:eastAsia="hu-HU"/>
          </w:rPr>
          <w:t>29</w:t>
        </w:r>
      </w:hyperlink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Két másik po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tív kez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nye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zést hosszab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idé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 xml:space="preserve">zek: „Az </w:t>
      </w:r>
      <w:proofErr w:type="spellStart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Ade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ide</w:t>
      </w:r>
      <w:proofErr w:type="spellEnd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 xml:space="preserve"> és </w:t>
      </w:r>
      <w:proofErr w:type="spellStart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Meath</w:t>
      </w:r>
      <w:proofErr w:type="spellEnd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 xml:space="preserve"> Kór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ház egye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sül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 a Nem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 Gyer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mek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kór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ház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zal (AMNCH) 1998 jú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nyílt meg je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gi he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lyén. Egy nyílt ön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kén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tes ok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tó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kór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ház, amely gyer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mek-, fel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nőtt-, pszi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chi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át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ai és élet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kor-spe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fi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kus egész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gi 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kat nyújt helyi, re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lis és 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gos szin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ten. A kór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ház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nak 600 ágya van, és 3000 em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bert fog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tat. 2004 áp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olyan tör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vény ke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rült be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 Ír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szág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ban, amely vissza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lí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 a kö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ző nyug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díj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tárt, és a nyug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díj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 me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tel mi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lis kor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rát 60 évről 65 évre emel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 fel. Az AMNCH fel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mer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te, hogy a vál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zás ha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sal lesz a szer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 és a 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lók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ra. Egy stra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gia ki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dol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ra van szük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ség azon igé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nyek és kö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nyek ke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re, ame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lye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ket a ko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ráb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bi, elő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írt nyug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díj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tár nél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kü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li kor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szak vált ki. Ki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dol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zás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ra ke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rült egy tá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tó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rend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szer, hogy az idős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rú 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lók szá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ra 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get ajánl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nak a kór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zon be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lü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li kar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er ki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épí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re. A prog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ram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nak a 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gek szá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mom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ra prog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ram – Kar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er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gek idős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rú 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lók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nak címet adták.”</w:t>
      </w:r>
      <w:hyperlink r:id="rId36" w:anchor="note30" w:history="1">
        <w:r w:rsidRPr="007301AB">
          <w:rPr>
            <w:rFonts w:ascii="Georgia" w:eastAsia="Times New Roman" w:hAnsi="Georgia" w:cs="Times New Roman"/>
            <w:b/>
            <w:bCs/>
            <w:color w:val="990000"/>
            <w:sz w:val="18"/>
            <w:szCs w:val="18"/>
            <w:u w:val="single"/>
            <w:vertAlign w:val="superscript"/>
            <w:lang w:eastAsia="hu-HU"/>
          </w:rPr>
          <w:t>30</w:t>
        </w:r>
      </w:hyperlink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Az ún. nürn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gi pro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jekt a kö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zőt je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ti: „Az élet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nak meg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fe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lő 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idő-sza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lyo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zás ki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kí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sa-prog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ram egy 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tók köz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mű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vel 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foly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tott vizs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lat ered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nye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nek át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kin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vel kez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dött. Egyre több cég is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 fel, hogy a cégen be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lü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li de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mog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fi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ai vál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sok ki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hí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nak meg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hoz hasz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nos és szük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ges új hu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mán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erő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for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rás- fej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lesz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si po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kát ki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kí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ni. A pro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jekt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ben részt vevő cégek több mint 60%-a be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tett már va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lyen in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tív 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szer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si mód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szert az idő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sebb 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lók in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ó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ja ér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ben. Szé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les kör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ben 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jed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tek azok az in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sek, ame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lyek a 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lók egész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őr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sét szol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ják (er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kus 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lyek és 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rend, a stressz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fak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rok csök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 a 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kör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nye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ben, tré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ning a 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egész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ség meg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őr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 vagy 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idő-be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osz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tás ter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 ke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sebb ne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héz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gel). A cégek több mint 50%-a mű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dik közre a fog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tó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ság ily módon tör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nő fenn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ban. A cégek mint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egy 40%-</w:t>
      </w:r>
      <w:proofErr w:type="spellStart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ában</w:t>
      </w:r>
      <w:proofErr w:type="spellEnd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 xml:space="preserve"> a ve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gyes kor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osz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lyú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ból álló cso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tok az em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erő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for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rás-ter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zés rend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res ré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szét ké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zik.”</w:t>
      </w:r>
      <w:hyperlink r:id="rId37" w:anchor="note31" w:history="1">
        <w:r w:rsidRPr="007301AB">
          <w:rPr>
            <w:rFonts w:ascii="Georgia" w:eastAsia="Times New Roman" w:hAnsi="Georgia" w:cs="Times New Roman"/>
            <w:b/>
            <w:bCs/>
            <w:color w:val="990000"/>
            <w:sz w:val="18"/>
            <w:szCs w:val="18"/>
            <w:u w:val="single"/>
            <w:vertAlign w:val="superscript"/>
            <w:lang w:eastAsia="hu-HU"/>
          </w:rPr>
          <w:t>31</w:t>
        </w:r>
      </w:hyperlink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Va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ló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rom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nak a (ta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si) ké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pes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gek?</w:t>
      </w:r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Fel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rül a kér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dés: vajon igaza van-e a ma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gyar 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erő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ac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nak abban, hogy az idő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ket ke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vés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bé 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maz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za? Vajon igaz-e a gon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lat, hogy az idős ember rosszabb 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lastRenderedPageBreak/>
        <w:t>lá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si ké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pes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gek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kel bír, ezért a mai, di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kus 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erő-pi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ci vi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lág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eleve hát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rány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van?</w:t>
      </w:r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Ha rö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den aka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runk a kér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dés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 vá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szol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ni, akkor azt mond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hat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juk: ez a vád klasszi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 xml:space="preserve">kus </w:t>
      </w:r>
      <w:proofErr w:type="spellStart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age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proofErr w:type="spellEnd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 xml:space="preserve"> gon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lat, és benne semmi igaz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ság nin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csen. Már E. L. Thorn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 az 1920-as évek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ben vizs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 a fel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nőtt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 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si ké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pes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ket</w:t>
      </w:r>
      <w:hyperlink r:id="rId38" w:anchor="note32" w:history="1">
        <w:r w:rsidRPr="007301AB">
          <w:rPr>
            <w:rFonts w:ascii="Georgia" w:eastAsia="Times New Roman" w:hAnsi="Georgia" w:cs="Times New Roman"/>
            <w:b/>
            <w:bCs/>
            <w:color w:val="990000"/>
            <w:sz w:val="18"/>
            <w:szCs w:val="18"/>
            <w:u w:val="single"/>
            <w:vertAlign w:val="superscript"/>
            <w:lang w:eastAsia="hu-HU"/>
          </w:rPr>
          <w:t>32</w:t>
        </w:r>
      </w:hyperlink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, s a ko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ráb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bi fel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fo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gás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sal szem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ben – amely sze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rint a fel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nőt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tek már nem ké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sek je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tős 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si tel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sít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mény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 – arra a kö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 ju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tott, hogy a 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si ké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pes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gek, ame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lyek ma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xi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ma va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ló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a fi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tal fel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nőtt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ra 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tő, 40-50 éves korig op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sak, majd az ezt kö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tő csök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nés mér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 sem ro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mos.</w:t>
      </w:r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nos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ság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mond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tó, hogy töb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bek kö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zött éppen Thorn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 ha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ra is a ge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ron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ló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gia va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ló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45-50 éves kor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je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li meg a bio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ló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ai, pszi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cho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ló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ai és szo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lis vál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sok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kal együtt járó öre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dés kez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tét. Ez a fo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lya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mat, va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mint ennek meg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élé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 ter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sen nem zaj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lik min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den fel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nőtt ese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ben egy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for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mán: a har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dik kor (</w:t>
      </w:r>
      <w:proofErr w:type="spellStart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third</w:t>
      </w:r>
      <w:proofErr w:type="spellEnd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 xml:space="preserve"> </w:t>
      </w:r>
      <w:proofErr w:type="spellStart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age</w:t>
      </w:r>
      <w:proofErr w:type="spellEnd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) egyé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ként vál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zó sa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kat mutat. Ez össze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füg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gés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ben van azzal is, hogy az öre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dés fo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lya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ra külső (tár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dal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mi, anya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gi, kul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lis) és belső (ge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kai) fak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rok hat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nak.</w:t>
      </w:r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Ennek 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 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nos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ság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gez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tő, hogy az in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gen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cia, a kre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tás, a mű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velt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gi szint a ko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dás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sal nem ha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nyat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lik tör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vény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rű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en: az ideg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sej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nek az öre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dés okán tör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vény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rű csök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 jócs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kán 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sú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lyoz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tó a kö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zöt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tük levő kap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cso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tok 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lás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sal tör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nő meg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újí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val, az em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 kor leg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ig.</w:t>
      </w:r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Ezt tá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maszt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ja alá az is, hogy az in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gen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cia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tesz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tek ered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nyei sze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rint hú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szas éve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ink ele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jén tel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sí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tünk leg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job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ban, ám a ver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lis ké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pes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gek rom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 – szem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ben a men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lis fo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lya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tok las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val – idős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sem mu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tó ki. Ugyan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ez a hely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zet a mű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velt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gel – gon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dol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junk csak az egye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mi pro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fesszo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ink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ra vagy a mű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velt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gi ve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dők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 –, amely még csak nö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ked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het az élet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kor elő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lad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val.</w:t>
      </w:r>
    </w:p>
    <w:p w:rsidR="007301AB" w:rsidRPr="007301AB" w:rsidRDefault="007301AB" w:rsidP="007301AB">
      <w:pPr>
        <w:shd w:val="clear" w:color="auto" w:fill="FFFFFF"/>
        <w:spacing w:before="150" w:after="150" w:line="240" w:lineRule="auto"/>
        <w:jc w:val="center"/>
        <w:outlineLvl w:val="1"/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</w:pP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t>Hová lehet for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dul</w:t>
      </w:r>
      <w:r w:rsidRPr="007301AB">
        <w:rPr>
          <w:rFonts w:ascii="Georgia" w:eastAsia="Times New Roman" w:hAnsi="Georgia" w:cs="Times New Roman"/>
          <w:smallCaps/>
          <w:color w:val="242424"/>
          <w:sz w:val="27"/>
          <w:szCs w:val="27"/>
          <w:lang w:eastAsia="hu-HU"/>
        </w:rPr>
        <w:softHyphen/>
        <w:t>ni?</w:t>
      </w:r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Fel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rül a kér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dés, hogy a diszk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ót gya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ló hely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szín és/vagy ember köz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len kri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ján és a média nyil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nos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gán túl hová for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dul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 xml:space="preserve">hat az ember, ha </w:t>
      </w:r>
      <w:proofErr w:type="spellStart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age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mus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sal</w:t>
      </w:r>
      <w:proofErr w:type="spellEnd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 xml:space="preserve"> 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zik, vagy sze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lye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sen érin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 válik. A leg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jobb meg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ol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dás a kö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ző: „2005. feb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ár 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je óta mű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dik Ma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gyar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gon az Egyen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lő Bá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nás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mód Ha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tó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ság (EBH).</w:t>
      </w:r>
      <w:hyperlink r:id="rId39" w:anchor="note33" w:history="1">
        <w:r w:rsidRPr="007301AB">
          <w:rPr>
            <w:rFonts w:ascii="Georgia" w:eastAsia="Times New Roman" w:hAnsi="Georgia" w:cs="Times New Roman"/>
            <w:b/>
            <w:bCs/>
            <w:color w:val="990000"/>
            <w:sz w:val="18"/>
            <w:szCs w:val="18"/>
            <w:u w:val="single"/>
            <w:vertAlign w:val="superscript"/>
            <w:lang w:eastAsia="hu-HU"/>
          </w:rPr>
          <w:t>33</w:t>
        </w:r>
      </w:hyperlink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 Célja az em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 mél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tó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ság vé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me és a hát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nyos meg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kü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lön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böz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tés 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ni küz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lem a jog esz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vel.”</w:t>
      </w:r>
      <w:hyperlink r:id="rId40" w:anchor="note34" w:history="1">
        <w:r w:rsidRPr="007301AB">
          <w:rPr>
            <w:rFonts w:ascii="Georgia" w:eastAsia="Times New Roman" w:hAnsi="Georgia" w:cs="Times New Roman"/>
            <w:b/>
            <w:bCs/>
            <w:color w:val="990000"/>
            <w:sz w:val="18"/>
            <w:szCs w:val="18"/>
            <w:u w:val="single"/>
            <w:vertAlign w:val="superscript"/>
            <w:lang w:eastAsia="hu-HU"/>
          </w:rPr>
          <w:t>34</w:t>
        </w:r>
      </w:hyperlink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 2006 ok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tó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ig a Ha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tó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ság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hoz 200, idő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ket ért diszk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ós ügy ke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rült, de min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den bi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zonnyal az élet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kor sze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 diszk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ció ennél sok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kal na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gyobb, akár mil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ós is lehet.</w:t>
      </w:r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Szin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tén 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ges köz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nül a Szo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lis és 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ügyi Mi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nisz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um által fenn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tott Idős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ügyi 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nács va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lyik tag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hoz for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dul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ni, akik pon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san lát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ják a nem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 idős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ügyi stra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kat, és ülé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ken az 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szág leg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fel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sőbb ve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nek fi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gyel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mét föl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hív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hat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ják a hát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nyos meg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kü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lön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böz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sek újabb ese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re.</w:t>
      </w:r>
      <w:hyperlink r:id="rId41" w:anchor="note35" w:history="1">
        <w:r w:rsidRPr="007301AB">
          <w:rPr>
            <w:rFonts w:ascii="Georgia" w:eastAsia="Times New Roman" w:hAnsi="Georgia" w:cs="Times New Roman"/>
            <w:b/>
            <w:bCs/>
            <w:color w:val="990000"/>
            <w:sz w:val="18"/>
            <w:szCs w:val="18"/>
            <w:u w:val="single"/>
            <w:vertAlign w:val="superscript"/>
            <w:lang w:eastAsia="hu-HU"/>
          </w:rPr>
          <w:t>35</w:t>
        </w:r>
      </w:hyperlink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Prob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kus 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lyi szi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tu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ó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ér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mes for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dul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ni az 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gos 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mi és 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ügyi Fel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ügye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hez,</w:t>
      </w:r>
      <w:hyperlink r:id="rId42" w:anchor="note36" w:history="1">
        <w:r w:rsidRPr="007301AB">
          <w:rPr>
            <w:rFonts w:ascii="Georgia" w:eastAsia="Times New Roman" w:hAnsi="Georgia" w:cs="Times New Roman"/>
            <w:b/>
            <w:bCs/>
            <w:color w:val="990000"/>
            <w:sz w:val="18"/>
            <w:szCs w:val="18"/>
            <w:u w:val="single"/>
            <w:vertAlign w:val="superscript"/>
            <w:lang w:eastAsia="hu-HU"/>
          </w:rPr>
          <w:t>36</w:t>
        </w:r>
      </w:hyperlink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 amely 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a 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kö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rül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nye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ket 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len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őr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zi.</w:t>
      </w:r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Ugyan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úgy le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ges út egye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sen pe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ni, ugyan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is a ma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gyar tör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nyek, pél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ul a 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adó-mun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ló re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ó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ked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ző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en ala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kul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nak – a 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adó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nak kell bi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nyí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nia, hogy nem járt el diszk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tí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van, és nem a 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ló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nak kell bi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nyí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nia a diszk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ót.</w:t>
      </w:r>
    </w:p>
    <w:p w:rsidR="007301AB" w:rsidRPr="007301AB" w:rsidRDefault="007301AB" w:rsidP="007301AB">
      <w:pPr>
        <w:shd w:val="clear" w:color="auto" w:fill="FFFFFF"/>
        <w:spacing w:before="45" w:after="0" w:line="240" w:lineRule="auto"/>
        <w:ind w:firstLine="225"/>
        <w:jc w:val="both"/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</w:pP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A mai ma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gyar 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erő-pi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ci közeg kap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csán azon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ban az is 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mond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tó, hogy a 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lói til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zás na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gyon gyak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 xml:space="preserve">ran vezet az ún. </w:t>
      </w:r>
      <w:proofErr w:type="spellStart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vik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timi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lás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hoz</w:t>
      </w:r>
      <w:proofErr w:type="spellEnd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, azaz meg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lastRenderedPageBreak/>
        <w:t>lás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hoz, 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do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zat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tá té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 xml:space="preserve">hez. Éppen ezért ma </w:t>
      </w:r>
      <w:proofErr w:type="gramStart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>Ma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gyar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szá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gon</w:t>
      </w:r>
      <w:proofErr w:type="gramEnd"/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t xml:space="preserve"> ha egy idős 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vál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ló til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ko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zik az őt ért mun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lyi diszk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mi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ció ellen, ki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fe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je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zet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ten bá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tor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nak mond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ha</w:t>
      </w:r>
      <w:r w:rsidRPr="007301AB">
        <w:rPr>
          <w:rFonts w:ascii="Georgia" w:eastAsia="Times New Roman" w:hAnsi="Georgia" w:cs="Times New Roman"/>
          <w:color w:val="555555"/>
          <w:sz w:val="24"/>
          <w:szCs w:val="24"/>
          <w:lang w:eastAsia="hu-HU"/>
        </w:rPr>
        <w:softHyphen/>
        <w:t>tó…</w:t>
      </w:r>
    </w:p>
    <w:p w:rsidR="007301AB" w:rsidRPr="007301AB" w:rsidRDefault="007301AB" w:rsidP="007301AB">
      <w:pPr>
        <w:shd w:val="clear" w:color="auto" w:fill="FFFFFF"/>
        <w:spacing w:after="225" w:line="240" w:lineRule="auto"/>
        <w:outlineLvl w:val="3"/>
        <w:rPr>
          <w:rFonts w:ascii="Georgia" w:eastAsia="Times New Roman" w:hAnsi="Georgia" w:cs="Times New Roman"/>
          <w:color w:val="242424"/>
          <w:sz w:val="30"/>
          <w:szCs w:val="30"/>
          <w:lang w:eastAsia="hu-HU"/>
        </w:rPr>
      </w:pPr>
      <w:r w:rsidRPr="007301AB">
        <w:rPr>
          <w:rFonts w:ascii="Georgia" w:eastAsia="Times New Roman" w:hAnsi="Georgia" w:cs="Times New Roman"/>
          <w:color w:val="242424"/>
          <w:sz w:val="30"/>
          <w:szCs w:val="30"/>
          <w:lang w:eastAsia="hu-HU"/>
        </w:rPr>
        <w:t>Jegy</w:t>
      </w:r>
      <w:r w:rsidRPr="007301AB">
        <w:rPr>
          <w:rFonts w:ascii="Georgia" w:eastAsia="Times New Roman" w:hAnsi="Georgia" w:cs="Times New Roman"/>
          <w:color w:val="242424"/>
          <w:sz w:val="30"/>
          <w:szCs w:val="30"/>
          <w:lang w:eastAsia="hu-HU"/>
        </w:rPr>
        <w:softHyphen/>
        <w:t>ze</w:t>
      </w:r>
      <w:r w:rsidRPr="007301AB">
        <w:rPr>
          <w:rFonts w:ascii="Georgia" w:eastAsia="Times New Roman" w:hAnsi="Georgia" w:cs="Times New Roman"/>
          <w:color w:val="242424"/>
          <w:sz w:val="30"/>
          <w:szCs w:val="30"/>
          <w:lang w:eastAsia="hu-HU"/>
        </w:rPr>
        <w:softHyphen/>
        <w:t>tek</w:t>
      </w:r>
    </w:p>
    <w:p w:rsidR="007301AB" w:rsidRPr="007301AB" w:rsidRDefault="007301AB" w:rsidP="007301AB">
      <w:pPr>
        <w:numPr>
          <w:ilvl w:val="0"/>
          <w:numId w:val="2"/>
        </w:numPr>
        <w:shd w:val="clear" w:color="auto" w:fill="FFFFFF"/>
        <w:spacing w:after="75" w:line="315" w:lineRule="atLeast"/>
        <w:ind w:left="0"/>
        <w:textAlignment w:val="baseline"/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</w:pPr>
      <w:hyperlink r:id="rId43" w:anchor="ref1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1.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Idézi Mol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do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va György: Érik a vihar. Ri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port Mis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kolc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 xml:space="preserve">ról. I. köt.,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Urbis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kiadó, 2009, 73-74. o.</w:t>
      </w:r>
    </w:p>
    <w:p w:rsidR="007301AB" w:rsidRPr="007301AB" w:rsidRDefault="007301AB" w:rsidP="007301AB">
      <w:pPr>
        <w:numPr>
          <w:ilvl w:val="0"/>
          <w:numId w:val="2"/>
        </w:numPr>
        <w:shd w:val="clear" w:color="auto" w:fill="FFFFFF"/>
        <w:spacing w:after="75" w:line="315" w:lineRule="atLeast"/>
        <w:ind w:left="0"/>
        <w:textAlignment w:val="baseline"/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</w:pPr>
      <w:hyperlink r:id="rId44" w:anchor="ref2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2.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A nap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nyu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ti tár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da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lom itt al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kal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zott fo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gal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nak de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fi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ní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ci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ó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ját ld. Jász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nyi Jó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zsef: „A Nap, s az em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ség, s a tör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lem ke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let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ről nyu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gat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ra tart” (Ma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gyar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or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szág a nap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nyu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ti kul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tú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 xml:space="preserve">ban).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Jaffa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Kiadó, 2009, 7–11. o.</w:t>
      </w:r>
    </w:p>
    <w:p w:rsidR="007301AB" w:rsidRPr="007301AB" w:rsidRDefault="007301AB" w:rsidP="007301AB">
      <w:pPr>
        <w:numPr>
          <w:ilvl w:val="0"/>
          <w:numId w:val="2"/>
        </w:numPr>
        <w:shd w:val="clear" w:color="auto" w:fill="FFFFFF"/>
        <w:spacing w:after="75" w:line="315" w:lineRule="atLeast"/>
        <w:ind w:left="0"/>
        <w:textAlignment w:val="baseline"/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</w:pPr>
      <w:hyperlink r:id="rId45" w:anchor="ref3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3.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Nyil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ván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ló, hogy a diszk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ció és az egész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ség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ben (az ún. „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di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lity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” nél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kül) el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töl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tött évek száma (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He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al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thy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Life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Years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) kö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zött van össze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füg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gés. Ha nem is csak a diszk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ció az egyet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len ok, mégis el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mond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ha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tó: az erő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seb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ben diszk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ló or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szá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gok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ban a HLY-mu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tó ál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ban ala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csony, míg a ke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vés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bé diszk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ló or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szá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gok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ban ma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sabb (meg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pő ki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tel Né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met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or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szág és Auszt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ria). A HLY-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ről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lásd a 2006-os szá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kat: </w:t>
      </w:r>
      <w:hyperlink r:id="rId46" w:tgtFrame="_blank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ec.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europa.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eu/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health/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ph_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information/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indicators/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lifeyears_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en.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htm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 (Le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töl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tés ideje: 2009. ok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tó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ber 31.) Ma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gyar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or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szág HLY-mu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tói mind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két nem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nél ki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fe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je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zet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ten rosszak, az alsó ré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ó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ban ta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lál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ha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tó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ak.</w:t>
      </w:r>
    </w:p>
    <w:p w:rsidR="007301AB" w:rsidRPr="007301AB" w:rsidRDefault="007301AB" w:rsidP="007301AB">
      <w:pPr>
        <w:numPr>
          <w:ilvl w:val="0"/>
          <w:numId w:val="2"/>
        </w:numPr>
        <w:shd w:val="clear" w:color="auto" w:fill="FFFFFF"/>
        <w:spacing w:after="75" w:line="315" w:lineRule="atLeast"/>
        <w:ind w:left="0"/>
        <w:textAlignment w:val="baseline"/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</w:pPr>
      <w:hyperlink r:id="rId47" w:anchor="ref4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4.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Pecze Ma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ann: Agg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iz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mus – szte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reo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tí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pi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ák és elő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íté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tek az idő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sek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kel szem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 xml:space="preserve">ben.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Edu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ca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tio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, 2007/1. (</w:t>
      </w:r>
      <w:hyperlink r:id="rId48" w:tgtFrame="_blank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www.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hier.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iif.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hu/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hu/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letoltes.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php?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fid=tartalomsor/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423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 (Le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töl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tés ideje: 2009. ok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tó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ber 31. ) Jel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lem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ző, hogy a fent em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lí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tett ki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fe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je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sek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re egy Go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og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le-ke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sés a kö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vet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ző ada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kat adja ki (2009. no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vem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ber 12-én): 1. Az „</w:t>
      </w:r>
      <w:proofErr w:type="spellStart"/>
      <w:proofErr w:type="gram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age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iz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mus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”-</w:t>
      </w:r>
      <w:proofErr w:type="spellStart"/>
      <w:proofErr w:type="gram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ra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1590 ta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lat jön ki, azon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ban ez nem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csak ma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gyar nyel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vű sza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kat jelöl, hanem a szlo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vák nyelv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ben is pon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san így hív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ják ezt a je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len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get. Ehhez ké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pest az „</w:t>
      </w:r>
      <w:proofErr w:type="spellStart"/>
      <w:proofErr w:type="gram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age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ism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”-</w:t>
      </w:r>
      <w:proofErr w:type="gram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re 603 000 ta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lat van. 2. Az „</w:t>
      </w:r>
      <w:proofErr w:type="spellStart"/>
      <w:proofErr w:type="gram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adul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tiz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mus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”-</w:t>
      </w:r>
      <w:proofErr w:type="spellStart"/>
      <w:proofErr w:type="gram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ra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csak 7(!) ta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lat jön ki, és ebből mind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egyik(!) szlo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vák, míg az „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adul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ism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”-re 363 000. 3. A „</w:t>
      </w:r>
      <w:proofErr w:type="spellStart"/>
      <w:proofErr w:type="gram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je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u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niz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mus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”-</w:t>
      </w:r>
      <w:proofErr w:type="spellStart"/>
      <w:proofErr w:type="gram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sal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még rosszabb a hely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zet: ma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gya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rul nincs rá ta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lat, míg a vi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lág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ban a „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je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unism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”-re 3820 ta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lat akadt. Ez a hely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zet nem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csak arra mutat, hogy Ma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gyar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or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szá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gon ezen a fo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gal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mak gya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kor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lag is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ret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nek, hanem arra is, hogy a nyu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ti vi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lág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ban sem épül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tek bele a köz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nyelv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be, hi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szen akkor mi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mum mil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ós ta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ti ará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nyai len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nek (vö. „</w:t>
      </w:r>
      <w:proofErr w:type="spellStart"/>
      <w:proofErr w:type="gram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rac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ism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”=</w:t>
      </w:r>
      <w:proofErr w:type="gram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21 300 000 ta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 xml:space="preserve">lat,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se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xism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=4 030 000 ta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lat).</w:t>
      </w:r>
    </w:p>
    <w:p w:rsidR="007301AB" w:rsidRPr="007301AB" w:rsidRDefault="007301AB" w:rsidP="007301AB">
      <w:pPr>
        <w:numPr>
          <w:ilvl w:val="0"/>
          <w:numId w:val="2"/>
        </w:numPr>
        <w:shd w:val="clear" w:color="auto" w:fill="FFFFFF"/>
        <w:spacing w:after="75" w:line="315" w:lineRule="atLeast"/>
        <w:ind w:left="0"/>
        <w:textAlignment w:val="baseline"/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</w:pPr>
      <w:hyperlink r:id="rId49" w:anchor="ref5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5.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Az is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mert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ség ter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sze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sen – aho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gyan erre ko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ráb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ban is utal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tam – el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ső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sor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ban tu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do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nyos is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mert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get je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lent, hi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szen aho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 xml:space="preserve">gyan azt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Erd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man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B.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Pal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re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re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cen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ó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já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ban írja: „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But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age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ism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is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dif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fe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rent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from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the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other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two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isms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in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two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im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por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tant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ways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: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it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is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the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only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one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to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which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we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all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are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,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or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will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be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co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me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,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vul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rab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le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(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if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we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live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long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eno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ugh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), and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yet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most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people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have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never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heard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of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it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or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are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only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va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guely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aware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of </w:t>
      </w:r>
      <w:proofErr w:type="spellStart"/>
      <w:proofErr w:type="gram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it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..</w:t>
      </w:r>
      <w:proofErr w:type="gram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” (</w:t>
      </w:r>
      <w:hyperlink r:id="rId50" w:tgtFrame="_blank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gerontologist.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gerontologyjournals.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org/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cgi/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content/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full/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43/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3/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418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) (Le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töl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tés ideje: 2009. no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vem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ber 14.)</w:t>
      </w:r>
    </w:p>
    <w:p w:rsidR="007301AB" w:rsidRPr="007301AB" w:rsidRDefault="007301AB" w:rsidP="007301AB">
      <w:pPr>
        <w:numPr>
          <w:ilvl w:val="0"/>
          <w:numId w:val="2"/>
        </w:numPr>
        <w:shd w:val="clear" w:color="auto" w:fill="FFFFFF"/>
        <w:spacing w:after="75" w:line="315" w:lineRule="atLeast"/>
        <w:ind w:left="0"/>
        <w:textAlignment w:val="baseline"/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</w:pPr>
      <w:hyperlink r:id="rId51" w:anchor="ref6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6.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„age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 xml:space="preserve">ism=a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sys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tic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ste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oty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ping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of and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discri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on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aga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inst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people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be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ca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u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se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they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are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old”, </w:t>
      </w:r>
      <w:hyperlink r:id="rId52" w:tgtFrame="_blank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www.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apa.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org/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pi/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aging/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ageism.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html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 (Le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töl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tés ideje: 2009. au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gusz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tus 25.)</w:t>
      </w:r>
    </w:p>
    <w:p w:rsidR="007301AB" w:rsidRPr="007301AB" w:rsidRDefault="007301AB" w:rsidP="007301AB">
      <w:pPr>
        <w:numPr>
          <w:ilvl w:val="0"/>
          <w:numId w:val="2"/>
        </w:numPr>
        <w:shd w:val="clear" w:color="auto" w:fill="FFFFFF"/>
        <w:spacing w:after="75" w:line="315" w:lineRule="atLeast"/>
        <w:ind w:left="0"/>
        <w:textAlignment w:val="baseline"/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</w:pPr>
      <w:hyperlink r:id="rId53" w:anchor="ref7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7.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Szá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mos ta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nul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mány veti föl, hogy az idő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sek ál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ban las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sab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ban be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szél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nek, mint a fi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lok (ld. erről Bóna Judit: A be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széd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tem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pó pe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da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gó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ai vo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nat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 xml:space="preserve">sai. </w:t>
      </w:r>
      <w:proofErr w:type="gram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www.</w:t>
      </w:r>
      <w:r w:rsidRPr="007301AB">
        <w:rPr>
          <w:rFonts w:ascii="Times New Roman" w:eastAsia="Times New Roman" w:hAnsi="Times New Roman" w:cs="Times New Roman"/>
          <w:color w:val="555555"/>
          <w:sz w:val="19"/>
          <w:szCs w:val="19"/>
          <w:lang w:eastAsia="hu-HU"/>
        </w:rPr>
        <w:t>​</w:t>
      </w:r>
      <w:proofErr w:type="spellStart"/>
      <w:proofErr w:type="gram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anyanyelv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pe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da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gia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. hu/</w:t>
      </w:r>
      <w:proofErr w:type="gram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cikkek.</w:t>
      </w:r>
      <w:r w:rsidRPr="007301AB">
        <w:rPr>
          <w:rFonts w:ascii="Times New Roman" w:eastAsia="Times New Roman" w:hAnsi="Times New Roman" w:cs="Times New Roman"/>
          <w:color w:val="555555"/>
          <w:sz w:val="19"/>
          <w:szCs w:val="19"/>
          <w:lang w:eastAsia="hu-HU"/>
        </w:rPr>
        <w:t>​</w:t>
      </w:r>
      <w:proofErr w:type="spellStart"/>
      <w:proofErr w:type="gram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php?id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=16 (Le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</w:t>
      </w:r>
      <w:r w:rsidRPr="007301AB">
        <w:rPr>
          <w:rFonts w:ascii="Georgia" w:eastAsia="Times New Roman" w:hAnsi="Georgia" w:cs="Georgia"/>
          <w:color w:val="555555"/>
          <w:sz w:val="19"/>
          <w:szCs w:val="19"/>
          <w:lang w:eastAsia="hu-HU"/>
        </w:rPr>
        <w:t>ö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</w:t>
      </w:r>
      <w:r w:rsidRPr="007301AB">
        <w:rPr>
          <w:rFonts w:ascii="Georgia" w:eastAsia="Times New Roman" w:hAnsi="Georgia" w:cs="Georgia"/>
          <w:color w:val="555555"/>
          <w:sz w:val="19"/>
          <w:szCs w:val="19"/>
          <w:lang w:eastAsia="hu-HU"/>
        </w:rPr>
        <w:t>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s ideje: 2009. no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vem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ber 12.). Ez azon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ban (m</w:t>
      </w:r>
      <w:r w:rsidRPr="007301AB">
        <w:rPr>
          <w:rFonts w:ascii="Georgia" w:eastAsia="Times New Roman" w:hAnsi="Georgia" w:cs="Georgia"/>
          <w:color w:val="555555"/>
          <w:sz w:val="19"/>
          <w:szCs w:val="19"/>
          <w:lang w:eastAsia="hu-HU"/>
        </w:rPr>
        <w:t>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g ha fel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</w:t>
      </w:r>
      <w:r w:rsidRPr="007301AB">
        <w:rPr>
          <w:rFonts w:ascii="Georgia" w:eastAsia="Times New Roman" w:hAnsi="Georgia" w:cs="Georgia"/>
          <w:color w:val="555555"/>
          <w:sz w:val="19"/>
          <w:szCs w:val="19"/>
          <w:lang w:eastAsia="hu-HU"/>
        </w:rPr>
        <w:t>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lez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</w:t>
      </w:r>
      <w:r w:rsidRPr="007301AB">
        <w:rPr>
          <w:rFonts w:ascii="Georgia" w:eastAsia="Times New Roman" w:hAnsi="Georgia" w:cs="Georgia"/>
          <w:color w:val="555555"/>
          <w:sz w:val="19"/>
          <w:szCs w:val="19"/>
          <w:lang w:eastAsia="hu-HU"/>
        </w:rPr>
        <w:t>ü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k, hogy igaz is, b</w:t>
      </w:r>
      <w:r w:rsidRPr="007301AB">
        <w:rPr>
          <w:rFonts w:ascii="Georgia" w:eastAsia="Times New Roman" w:hAnsi="Georgia" w:cs="Georgia"/>
          <w:color w:val="555555"/>
          <w:sz w:val="19"/>
          <w:szCs w:val="19"/>
          <w:lang w:eastAsia="hu-HU"/>
        </w:rPr>
        <w:t>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r a vizs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</w:t>
      </w:r>
      <w:r w:rsidRPr="007301AB">
        <w:rPr>
          <w:rFonts w:ascii="Georgia" w:eastAsia="Times New Roman" w:hAnsi="Georgia" w:cs="Georgia"/>
          <w:color w:val="555555"/>
          <w:sz w:val="19"/>
          <w:szCs w:val="19"/>
          <w:lang w:eastAsia="hu-HU"/>
        </w:rPr>
        <w:t>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tok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kal kap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cso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lat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ban sz</w:t>
      </w:r>
      <w:r w:rsidRPr="007301AB">
        <w:rPr>
          <w:rFonts w:ascii="Georgia" w:eastAsia="Times New Roman" w:hAnsi="Georgia" w:cs="Georgia"/>
          <w:color w:val="555555"/>
          <w:sz w:val="19"/>
          <w:szCs w:val="19"/>
          <w:lang w:eastAsia="hu-HU"/>
        </w:rPr>
        <w:t>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mos kri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ka volna meg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fo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gal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maz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ha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tó), nem sza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bad, hogy arra a gon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do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lat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ra csá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bít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son, hogy az idő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seb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bek ne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he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zeb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ben értik meg a ren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des tem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pó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jú be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szé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det.</w:t>
      </w:r>
    </w:p>
    <w:p w:rsidR="007301AB" w:rsidRPr="007301AB" w:rsidRDefault="007301AB" w:rsidP="007301AB">
      <w:pPr>
        <w:numPr>
          <w:ilvl w:val="0"/>
          <w:numId w:val="2"/>
        </w:numPr>
        <w:shd w:val="clear" w:color="auto" w:fill="FFFFFF"/>
        <w:spacing w:after="75" w:line="315" w:lineRule="atLeast"/>
        <w:ind w:left="0"/>
        <w:textAlignment w:val="baseline"/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</w:pPr>
      <w:hyperlink r:id="rId54" w:anchor="ref8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8.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Ld. erről Forró Gergő: Mun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vál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lás negy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ven fö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lött. </w:t>
      </w:r>
      <w:hyperlink r:id="rId55" w:tgtFrame="_blank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www.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allasmonitor.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hu/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karrier.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php?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kcikk=131&amp;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hirkat=1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 (Le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töl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tés ideje: 2009. szep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tem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ber 15.)</w:t>
      </w:r>
    </w:p>
    <w:p w:rsidR="007301AB" w:rsidRPr="007301AB" w:rsidRDefault="007301AB" w:rsidP="007301AB">
      <w:pPr>
        <w:numPr>
          <w:ilvl w:val="0"/>
          <w:numId w:val="2"/>
        </w:numPr>
        <w:shd w:val="clear" w:color="auto" w:fill="FFFFFF"/>
        <w:spacing w:after="75" w:line="315" w:lineRule="atLeast"/>
        <w:ind w:left="0"/>
        <w:textAlignment w:val="baseline"/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</w:pPr>
      <w:hyperlink r:id="rId56" w:anchor="ref9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9.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Utób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ra ld. Ötven fe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lett le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húz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ha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tom a rolót. </w:t>
      </w:r>
      <w:hyperlink r:id="rId57" w:tgtFrame="_blank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hvg.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hu/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ajanlo/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20070211_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otven_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feletti_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munkavallalok.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aspx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 (Le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töl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tés ideje: 2009. szep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tem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ber 15.), il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let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ve egy konk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rét pél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dát: 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fldChar w:fldCharType="begin"/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instrText xml:space="preserve"> HYPERLINK "http://hvg.hu/kkv/20061003diszkriminacio/page4.aspx" \t "_blank" </w:instrTex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fldChar w:fldCharType="separate"/>
      </w:r>
      <w:r w:rsidRPr="007301AB">
        <w:rPr>
          <w:rFonts w:ascii="Georgia" w:eastAsia="Times New Roman" w:hAnsi="Georgia" w:cs="Times New Roman"/>
          <w:color w:val="598473"/>
          <w:sz w:val="19"/>
          <w:szCs w:val="19"/>
          <w:u w:val="single"/>
          <w:lang w:eastAsia="hu-HU"/>
        </w:rPr>
        <w:t>hvg</w:t>
      </w:r>
      <w:proofErr w:type="spellEnd"/>
      <w:r w:rsidRPr="007301AB">
        <w:rPr>
          <w:rFonts w:ascii="Georgia" w:eastAsia="Times New Roman" w:hAnsi="Georgia" w:cs="Times New Roman"/>
          <w:color w:val="598473"/>
          <w:sz w:val="19"/>
          <w:szCs w:val="19"/>
          <w:u w:val="single"/>
          <w:lang w:eastAsia="hu-HU"/>
        </w:rPr>
        <w:t>.</w:t>
      </w:r>
      <w:r w:rsidRPr="007301AB">
        <w:rPr>
          <w:rFonts w:ascii="Times New Roman" w:eastAsia="Times New Roman" w:hAnsi="Times New Roman" w:cs="Times New Roman"/>
          <w:color w:val="598473"/>
          <w:sz w:val="19"/>
          <w:szCs w:val="19"/>
          <w:u w:val="single"/>
          <w:lang w:eastAsia="hu-HU"/>
        </w:rPr>
        <w:t>​</w:t>
      </w:r>
      <w:r w:rsidRPr="007301AB">
        <w:rPr>
          <w:rFonts w:ascii="Georgia" w:eastAsia="Times New Roman" w:hAnsi="Georgia" w:cs="Times New Roman"/>
          <w:color w:val="598473"/>
          <w:sz w:val="19"/>
          <w:szCs w:val="19"/>
          <w:u w:val="single"/>
          <w:lang w:eastAsia="hu-HU"/>
        </w:rPr>
        <w:t>hu/</w:t>
      </w:r>
      <w:r w:rsidRPr="007301AB">
        <w:rPr>
          <w:rFonts w:ascii="Times New Roman" w:eastAsia="Times New Roman" w:hAnsi="Times New Roman" w:cs="Times New Roman"/>
          <w:color w:val="598473"/>
          <w:sz w:val="19"/>
          <w:szCs w:val="19"/>
          <w:u w:val="single"/>
          <w:lang w:eastAsia="hu-HU"/>
        </w:rPr>
        <w:t>​</w:t>
      </w:r>
      <w:r w:rsidRPr="007301AB">
        <w:rPr>
          <w:rFonts w:ascii="Georgia" w:eastAsia="Times New Roman" w:hAnsi="Georgia" w:cs="Times New Roman"/>
          <w:color w:val="598473"/>
          <w:sz w:val="19"/>
          <w:szCs w:val="19"/>
          <w:u w:val="single"/>
          <w:lang w:eastAsia="hu-HU"/>
        </w:rPr>
        <w:t>kkv/</w:t>
      </w:r>
      <w:r w:rsidRPr="007301AB">
        <w:rPr>
          <w:rFonts w:ascii="Times New Roman" w:eastAsia="Times New Roman" w:hAnsi="Times New Roman" w:cs="Times New Roman"/>
          <w:color w:val="598473"/>
          <w:sz w:val="19"/>
          <w:szCs w:val="19"/>
          <w:u w:val="single"/>
          <w:lang w:eastAsia="hu-HU"/>
        </w:rPr>
        <w:t>​</w:t>
      </w:r>
      <w:r w:rsidRPr="007301AB">
        <w:rPr>
          <w:rFonts w:ascii="Georgia" w:eastAsia="Times New Roman" w:hAnsi="Georgia" w:cs="Times New Roman"/>
          <w:color w:val="598473"/>
          <w:sz w:val="19"/>
          <w:szCs w:val="19"/>
          <w:u w:val="single"/>
          <w:lang w:eastAsia="hu-HU"/>
        </w:rPr>
        <w:t>20061003diszkriminacio/</w:t>
      </w:r>
      <w:r w:rsidRPr="007301AB">
        <w:rPr>
          <w:rFonts w:ascii="Times New Roman" w:eastAsia="Times New Roman" w:hAnsi="Times New Roman" w:cs="Times New Roman"/>
          <w:color w:val="598473"/>
          <w:sz w:val="19"/>
          <w:szCs w:val="19"/>
          <w:u w:val="single"/>
          <w:lang w:eastAsia="hu-HU"/>
        </w:rPr>
        <w:t>​</w:t>
      </w:r>
      <w:r w:rsidRPr="007301AB">
        <w:rPr>
          <w:rFonts w:ascii="Georgia" w:eastAsia="Times New Roman" w:hAnsi="Georgia" w:cs="Times New Roman"/>
          <w:color w:val="598473"/>
          <w:sz w:val="19"/>
          <w:szCs w:val="19"/>
          <w:u w:val="single"/>
          <w:lang w:eastAsia="hu-HU"/>
        </w:rPr>
        <w:t>page4.</w:t>
      </w:r>
      <w:r w:rsidRPr="007301AB">
        <w:rPr>
          <w:rFonts w:ascii="Times New Roman" w:eastAsia="Times New Roman" w:hAnsi="Times New Roman" w:cs="Times New Roman"/>
          <w:color w:val="598473"/>
          <w:sz w:val="19"/>
          <w:szCs w:val="19"/>
          <w:u w:val="single"/>
          <w:lang w:eastAsia="hu-HU"/>
        </w:rPr>
        <w:t>​</w:t>
      </w:r>
      <w:proofErr w:type="spellStart"/>
      <w:r w:rsidRPr="007301AB">
        <w:rPr>
          <w:rFonts w:ascii="Georgia" w:eastAsia="Times New Roman" w:hAnsi="Georgia" w:cs="Times New Roman"/>
          <w:color w:val="598473"/>
          <w:sz w:val="19"/>
          <w:szCs w:val="19"/>
          <w:u w:val="single"/>
          <w:lang w:eastAsia="hu-HU"/>
        </w:rPr>
        <w:t>aspx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fldChar w:fldCharType="end"/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. (Ebben az eset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ben a höl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gyek pert nyer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tek a mun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adó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val, egy uta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si iro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dá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val szem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ben.) (Le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töl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tés ideje: 2009. szep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tem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ber 16.)</w:t>
      </w:r>
    </w:p>
    <w:p w:rsidR="007301AB" w:rsidRPr="007301AB" w:rsidRDefault="007301AB" w:rsidP="007301AB">
      <w:pPr>
        <w:numPr>
          <w:ilvl w:val="0"/>
          <w:numId w:val="2"/>
        </w:numPr>
        <w:shd w:val="clear" w:color="auto" w:fill="FFFFFF"/>
        <w:spacing w:after="75" w:line="315" w:lineRule="atLeast"/>
        <w:ind w:left="0"/>
        <w:textAlignment w:val="baseline"/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</w:pPr>
      <w:hyperlink r:id="rId58" w:anchor="ref10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10.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Ld. erről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Krug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Emí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lia össze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ál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lí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sát: Csa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don be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lü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li erő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szak 2. </w:t>
      </w:r>
      <w:hyperlink r:id="rId59" w:tgtFrame="_blank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www.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marieclaire.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hu/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itthon/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csaladon_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beluli_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eroszak_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2_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akik/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5164/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 (Le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töl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tés ideje: 2009. au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gusz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tus 25.)</w:t>
      </w:r>
    </w:p>
    <w:p w:rsidR="007301AB" w:rsidRPr="007301AB" w:rsidRDefault="007301AB" w:rsidP="007301AB">
      <w:pPr>
        <w:numPr>
          <w:ilvl w:val="0"/>
          <w:numId w:val="2"/>
        </w:numPr>
        <w:shd w:val="clear" w:color="auto" w:fill="FFFFFF"/>
        <w:spacing w:after="75" w:line="315" w:lineRule="atLeast"/>
        <w:ind w:left="0"/>
        <w:textAlignment w:val="baseline"/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</w:pPr>
      <w:hyperlink r:id="rId60" w:anchor="ref11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11.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Ame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ban a hous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ni egye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 xml:space="preserve">tem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ge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át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ai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köz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pont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já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nak kez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de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nye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re egyre több he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lyen vizs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gál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ják felül azok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nak a ha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lál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ese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tek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nek a bon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co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si jegy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ző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köny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it, ahol az idős ember ha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la nem egy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ér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tel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mű okra ve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zet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he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tő vissza. Egy ilyen kez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de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nye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zés tör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vény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be ik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sa ne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künk, ma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gya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rok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nak azért le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het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ne fon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 xml:space="preserve">tos, mert a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Se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or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Mar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ket meg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je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vel és ki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bon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val vár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ha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tó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an ná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lunk is nö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vek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szik majd az idő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sek el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ni bűn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cse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lek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nyek száma, s így a tör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vénnyel előre föl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szül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ne a ma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gyar állam az új hely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zet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re. (A hous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ni kez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de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nye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zés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ről ld. El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ha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nya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gol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ják, bán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tal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maz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zák az idős em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ket. </w:t>
      </w:r>
      <w:hyperlink r:id="rId61" w:tgtFrame="_blank" w:history="1">
        <w:proofErr w:type="gramStart"/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otthonapolas.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proofErr w:type="gramEnd"/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origo.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hu/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20081010-elhanyagoljak-bantalmazzak-az-idos-embereket.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html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 (Le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töl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tés ideje: 2009. no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vem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ber 12.)</w:t>
      </w:r>
    </w:p>
    <w:p w:rsidR="007301AB" w:rsidRPr="007301AB" w:rsidRDefault="007301AB" w:rsidP="007301AB">
      <w:pPr>
        <w:numPr>
          <w:ilvl w:val="0"/>
          <w:numId w:val="2"/>
        </w:numPr>
        <w:shd w:val="clear" w:color="auto" w:fill="FFFFFF"/>
        <w:spacing w:after="75" w:line="315" w:lineRule="atLeast"/>
        <w:ind w:left="0"/>
        <w:textAlignment w:val="baseline"/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</w:pPr>
      <w:hyperlink r:id="rId62" w:anchor="ref12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12.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Meg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jegy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zen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dő, hogy a Szo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ci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lis és Mun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ügyi Mi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nisz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um 2005 óta mű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köd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ti a Krí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zis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lat a csa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don be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lü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li erő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szak ke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re (ld. erről bő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veb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ben: </w:t>
      </w:r>
      <w:hyperlink r:id="rId63" w:tgtFrame="_blank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www.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szmm.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gov.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hu/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main.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php?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folderID=1052&amp;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articleID=5223&amp;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ctag=articlelist&amp;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iid=1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 (Le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töl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tés ideje: 2009. no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vem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ber 12.)</w:t>
      </w:r>
    </w:p>
    <w:p w:rsidR="007301AB" w:rsidRPr="007301AB" w:rsidRDefault="007301AB" w:rsidP="007301AB">
      <w:pPr>
        <w:numPr>
          <w:ilvl w:val="0"/>
          <w:numId w:val="2"/>
        </w:numPr>
        <w:shd w:val="clear" w:color="auto" w:fill="FFFFFF"/>
        <w:spacing w:after="75" w:line="315" w:lineRule="atLeast"/>
        <w:ind w:left="0"/>
        <w:textAlignment w:val="baseline"/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</w:pPr>
      <w:hyperlink r:id="rId64" w:anchor="ref13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13.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Ld. erről e sorok író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já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nak ta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nul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nyát: </w:t>
      </w:r>
      <w:hyperlink r:id="rId65" w:tgtFrame="_blank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www.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mediakutato.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hu/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cikk/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2008_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03_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osz/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03_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oreg_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idos_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reklam</w:t>
        </w:r>
      </w:hyperlink>
    </w:p>
    <w:p w:rsidR="007301AB" w:rsidRPr="007301AB" w:rsidRDefault="007301AB" w:rsidP="007301AB">
      <w:pPr>
        <w:numPr>
          <w:ilvl w:val="0"/>
          <w:numId w:val="2"/>
        </w:numPr>
        <w:shd w:val="clear" w:color="auto" w:fill="FFFFFF"/>
        <w:spacing w:after="75" w:line="315" w:lineRule="atLeast"/>
        <w:ind w:left="0"/>
        <w:textAlignment w:val="baseline"/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</w:pPr>
      <w:hyperlink r:id="rId66" w:anchor="ref14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14.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Ld. erről: </w:t>
      </w:r>
      <w:hyperlink r:id="rId67" w:tgtFrame="_blank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zalaihirlap.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hu/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cimlapon/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20091009_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amikor_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cso_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d_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be_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huz_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a_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hazalo_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 (Le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töl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tés ideje: 2009. no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vem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ber 12.)</w:t>
      </w:r>
    </w:p>
    <w:p w:rsidR="007301AB" w:rsidRPr="007301AB" w:rsidRDefault="007301AB" w:rsidP="007301AB">
      <w:pPr>
        <w:numPr>
          <w:ilvl w:val="0"/>
          <w:numId w:val="2"/>
        </w:numPr>
        <w:shd w:val="clear" w:color="auto" w:fill="FFFFFF"/>
        <w:spacing w:after="75" w:line="315" w:lineRule="atLeast"/>
        <w:ind w:left="0"/>
        <w:textAlignment w:val="baseline"/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</w:pPr>
      <w:hyperlink r:id="rId68" w:anchor="ref15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15.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Ezzel kap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cso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lat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ban egy ext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rém eset: </w:t>
      </w:r>
      <w:hyperlink r:id="rId69" w:tgtFrame="_blank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www.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kemma.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hu/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komarom-esztergom/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kekhirek-bulvar/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hatalmas-atveres-az-idos-no-masfel-milliot-adott-at-gyanu-nelkul-242776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 (Le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töl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tés ideje: 2009. no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vem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ber 11.)</w:t>
      </w:r>
    </w:p>
    <w:p w:rsidR="007301AB" w:rsidRPr="007301AB" w:rsidRDefault="007301AB" w:rsidP="007301AB">
      <w:pPr>
        <w:numPr>
          <w:ilvl w:val="0"/>
          <w:numId w:val="2"/>
        </w:numPr>
        <w:shd w:val="clear" w:color="auto" w:fill="FFFFFF"/>
        <w:spacing w:after="75" w:line="315" w:lineRule="atLeast"/>
        <w:ind w:left="0"/>
        <w:textAlignment w:val="baseline"/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</w:pPr>
      <w:hyperlink r:id="rId70" w:anchor="ref16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16.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Erről ld. ti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pi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kus eset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ként: </w:t>
      </w:r>
      <w:hyperlink r:id="rId71" w:tgtFrame="_blank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www.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boon.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hu/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hirek/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IM: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boon: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news_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special-szabolcs/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cikk/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olvasonk-irja-az-atveres-egy-napra-szol/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cn/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news-20080417-06014228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 (Le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töl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tés ideje: 2009. no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vem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ber 12.)</w:t>
      </w:r>
    </w:p>
    <w:p w:rsidR="007301AB" w:rsidRPr="007301AB" w:rsidRDefault="007301AB" w:rsidP="007301AB">
      <w:pPr>
        <w:numPr>
          <w:ilvl w:val="0"/>
          <w:numId w:val="2"/>
        </w:numPr>
        <w:shd w:val="clear" w:color="auto" w:fill="FFFFFF"/>
        <w:spacing w:after="75" w:line="315" w:lineRule="atLeast"/>
        <w:ind w:left="0"/>
        <w:textAlignment w:val="baseline"/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</w:pPr>
      <w:hyperlink r:id="rId72" w:anchor="ref17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17.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Utób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ról ld. bő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veb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 xml:space="preserve">ben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Klima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Ka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tin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ka: Ezüst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ró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ka nem vén róka… Ma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gyar Fo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gyasz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tó, 2009. áp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lis 8., il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let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ve Gőz Jó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zsef: Egy ter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mék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mu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tó ana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tó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ja. </w:t>
      </w:r>
      <w:hyperlink r:id="rId73" w:tgtFrame="_blank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www.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haon.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hu/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hirek/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Hajdu-Bihar/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cikk/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egy-termekbemutato-anatomiaja/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cn/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news-20071209-08255451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 (Le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töl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tés ideje: 2009. no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vem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ber 12.) Min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den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kép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pen üd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vöz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len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dő a té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ban a Vas Me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gyei Rend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őr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pi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tány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ság idei kez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de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nye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se, amely arról szól, hogy idős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klu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bok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ban tar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tott elő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adá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sok for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já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ban hív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ják fel az idő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sek fi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gyel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mét a va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gyon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el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ni bűn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cse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lek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nyek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re (ld. erről: </w:t>
      </w:r>
      <w:hyperlink r:id="rId74" w:tgtFrame="_blank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www.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nyugat.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hu/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tartalom/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cikk/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42322_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csalok_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bunozok_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ellen_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vedik_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az_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idoseket_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eloadasok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 (Le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töl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tés ideje: 2009. no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vem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ber 12.) Tel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je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sen új je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len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ség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ként em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lít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he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tő meg, hogy Ma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gyar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or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szá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gon egy olyan bűn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ban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da is fel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buk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kant, amely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nek tag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jai az idős ember uno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já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nak adják ki ma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gu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kat, s fel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hív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va az il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 xml:space="preserve">tőt, arra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hi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vat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koz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ván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, hogy baj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ban van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nak, ki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csal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nak pénzt az idő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sek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től.</w:t>
      </w:r>
    </w:p>
    <w:p w:rsidR="007301AB" w:rsidRPr="007301AB" w:rsidRDefault="007301AB" w:rsidP="007301AB">
      <w:pPr>
        <w:numPr>
          <w:ilvl w:val="0"/>
          <w:numId w:val="2"/>
        </w:numPr>
        <w:shd w:val="clear" w:color="auto" w:fill="FFFFFF"/>
        <w:spacing w:after="75" w:line="315" w:lineRule="atLeast"/>
        <w:ind w:left="0"/>
        <w:textAlignment w:val="baseline"/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</w:pPr>
      <w:hyperlink r:id="rId75" w:anchor="ref18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18.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Mun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kás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nak rész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tes össze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fog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ló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ját ld. 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fldChar w:fldCharType="begin"/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instrText xml:space="preserve"> HYPERLINK "http://en.wikipedia.org/wiki/Doris_Roberts" \t "_blank" </w:instrTex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fldChar w:fldCharType="separate"/>
      </w:r>
      <w:proofErr w:type="gramStart"/>
      <w:r w:rsidRPr="007301AB">
        <w:rPr>
          <w:rFonts w:ascii="Georgia" w:eastAsia="Times New Roman" w:hAnsi="Georgia" w:cs="Times New Roman"/>
          <w:color w:val="598473"/>
          <w:sz w:val="19"/>
          <w:szCs w:val="19"/>
          <w:u w:val="single"/>
          <w:lang w:eastAsia="hu-HU"/>
        </w:rPr>
        <w:t>en</w:t>
      </w:r>
      <w:proofErr w:type="spellEnd"/>
      <w:r w:rsidRPr="007301AB">
        <w:rPr>
          <w:rFonts w:ascii="Georgia" w:eastAsia="Times New Roman" w:hAnsi="Georgia" w:cs="Times New Roman"/>
          <w:color w:val="598473"/>
          <w:sz w:val="19"/>
          <w:szCs w:val="19"/>
          <w:u w:val="single"/>
          <w:lang w:eastAsia="hu-HU"/>
        </w:rPr>
        <w:t>.</w:t>
      </w:r>
      <w:r w:rsidRPr="007301AB">
        <w:rPr>
          <w:rFonts w:ascii="Times New Roman" w:eastAsia="Times New Roman" w:hAnsi="Times New Roman" w:cs="Times New Roman"/>
          <w:color w:val="598473"/>
          <w:sz w:val="19"/>
          <w:szCs w:val="19"/>
          <w:u w:val="single"/>
          <w:lang w:eastAsia="hu-HU"/>
        </w:rPr>
        <w:t>​</w:t>
      </w:r>
      <w:proofErr w:type="spellStart"/>
      <w:proofErr w:type="gramEnd"/>
      <w:r w:rsidRPr="007301AB">
        <w:rPr>
          <w:rFonts w:ascii="Georgia" w:eastAsia="Times New Roman" w:hAnsi="Georgia" w:cs="Times New Roman"/>
          <w:color w:val="598473"/>
          <w:sz w:val="19"/>
          <w:szCs w:val="19"/>
          <w:u w:val="single"/>
          <w:lang w:eastAsia="hu-HU"/>
        </w:rPr>
        <w:t>wikipedia</w:t>
      </w:r>
      <w:proofErr w:type="spellEnd"/>
      <w:r w:rsidRPr="007301AB">
        <w:rPr>
          <w:rFonts w:ascii="Georgia" w:eastAsia="Times New Roman" w:hAnsi="Georgia" w:cs="Times New Roman"/>
          <w:color w:val="598473"/>
          <w:sz w:val="19"/>
          <w:szCs w:val="19"/>
          <w:u w:val="single"/>
          <w:lang w:eastAsia="hu-HU"/>
        </w:rPr>
        <w:t>.</w:t>
      </w:r>
      <w:r w:rsidRPr="007301AB">
        <w:rPr>
          <w:rFonts w:ascii="Times New Roman" w:eastAsia="Times New Roman" w:hAnsi="Times New Roman" w:cs="Times New Roman"/>
          <w:color w:val="598473"/>
          <w:sz w:val="19"/>
          <w:szCs w:val="19"/>
          <w:u w:val="single"/>
          <w:lang w:eastAsia="hu-HU"/>
        </w:rPr>
        <w:t>​</w:t>
      </w:r>
      <w:proofErr w:type="spellStart"/>
      <w:r w:rsidRPr="007301AB">
        <w:rPr>
          <w:rFonts w:ascii="Georgia" w:eastAsia="Times New Roman" w:hAnsi="Georgia" w:cs="Times New Roman"/>
          <w:color w:val="598473"/>
          <w:sz w:val="19"/>
          <w:szCs w:val="19"/>
          <w:u w:val="single"/>
          <w:lang w:eastAsia="hu-HU"/>
        </w:rPr>
        <w:t>org</w:t>
      </w:r>
      <w:proofErr w:type="spellEnd"/>
      <w:r w:rsidRPr="007301AB">
        <w:rPr>
          <w:rFonts w:ascii="Georgia" w:eastAsia="Times New Roman" w:hAnsi="Georgia" w:cs="Times New Roman"/>
          <w:color w:val="598473"/>
          <w:sz w:val="19"/>
          <w:szCs w:val="19"/>
          <w:u w:val="single"/>
          <w:lang w:eastAsia="hu-HU"/>
        </w:rPr>
        <w:t>/</w:t>
      </w:r>
      <w:r w:rsidRPr="007301AB">
        <w:rPr>
          <w:rFonts w:ascii="Times New Roman" w:eastAsia="Times New Roman" w:hAnsi="Times New Roman" w:cs="Times New Roman"/>
          <w:color w:val="598473"/>
          <w:sz w:val="19"/>
          <w:szCs w:val="19"/>
          <w:u w:val="single"/>
          <w:lang w:eastAsia="hu-HU"/>
        </w:rPr>
        <w:t>​</w:t>
      </w:r>
      <w:r w:rsidRPr="007301AB">
        <w:rPr>
          <w:rFonts w:ascii="Georgia" w:eastAsia="Times New Roman" w:hAnsi="Georgia" w:cs="Times New Roman"/>
          <w:color w:val="598473"/>
          <w:sz w:val="19"/>
          <w:szCs w:val="19"/>
          <w:u w:val="single"/>
          <w:lang w:eastAsia="hu-HU"/>
        </w:rPr>
        <w:t>wiki/</w:t>
      </w:r>
      <w:r w:rsidRPr="007301AB">
        <w:rPr>
          <w:rFonts w:ascii="Times New Roman" w:eastAsia="Times New Roman" w:hAnsi="Times New Roman" w:cs="Times New Roman"/>
          <w:color w:val="598473"/>
          <w:sz w:val="19"/>
          <w:szCs w:val="19"/>
          <w:u w:val="single"/>
          <w:lang w:eastAsia="hu-HU"/>
        </w:rPr>
        <w:t>​</w:t>
      </w:r>
      <w:proofErr w:type="spellStart"/>
      <w:r w:rsidRPr="007301AB">
        <w:rPr>
          <w:rFonts w:ascii="Georgia" w:eastAsia="Times New Roman" w:hAnsi="Georgia" w:cs="Times New Roman"/>
          <w:color w:val="598473"/>
          <w:sz w:val="19"/>
          <w:szCs w:val="19"/>
          <w:u w:val="single"/>
          <w:lang w:eastAsia="hu-HU"/>
        </w:rPr>
        <w:t>Doris</w:t>
      </w:r>
      <w:proofErr w:type="spellEnd"/>
      <w:r w:rsidRPr="007301AB">
        <w:rPr>
          <w:rFonts w:ascii="Georgia" w:eastAsia="Times New Roman" w:hAnsi="Georgia" w:cs="Times New Roman"/>
          <w:color w:val="598473"/>
          <w:sz w:val="19"/>
          <w:szCs w:val="19"/>
          <w:u w:val="single"/>
          <w:lang w:eastAsia="hu-HU"/>
        </w:rPr>
        <w:t>_</w:t>
      </w:r>
      <w:r w:rsidRPr="007301AB">
        <w:rPr>
          <w:rFonts w:ascii="Times New Roman" w:eastAsia="Times New Roman" w:hAnsi="Times New Roman" w:cs="Times New Roman"/>
          <w:color w:val="598473"/>
          <w:sz w:val="19"/>
          <w:szCs w:val="19"/>
          <w:u w:val="single"/>
          <w:lang w:eastAsia="hu-HU"/>
        </w:rPr>
        <w:t>​</w:t>
      </w:r>
      <w:r w:rsidRPr="007301AB">
        <w:rPr>
          <w:rFonts w:ascii="Georgia" w:eastAsia="Times New Roman" w:hAnsi="Georgia" w:cs="Times New Roman"/>
          <w:color w:val="598473"/>
          <w:sz w:val="19"/>
          <w:szCs w:val="19"/>
          <w:u w:val="single"/>
          <w:lang w:eastAsia="hu-HU"/>
        </w:rPr>
        <w:t>Roberts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fldChar w:fldCharType="end"/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 (Le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töl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tés ideje: 2009. au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gusz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tus 25.). A ma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gyar vi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szo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nyok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ra jel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lem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ző, hogy a ma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gyar in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ter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net gya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kor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lag nem tud Ro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berts 2002-es be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szé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dé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ről (leg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alább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is egy 2009. au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gusz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tus 25-i Go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og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le-ke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sés, amely a szí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nész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nő ne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re szólt, ezt tá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maszt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ja alá).</w:t>
      </w:r>
    </w:p>
    <w:p w:rsidR="007301AB" w:rsidRPr="007301AB" w:rsidRDefault="007301AB" w:rsidP="007301AB">
      <w:pPr>
        <w:numPr>
          <w:ilvl w:val="0"/>
          <w:numId w:val="2"/>
        </w:numPr>
        <w:shd w:val="clear" w:color="auto" w:fill="FFFFFF"/>
        <w:spacing w:after="75" w:line="315" w:lineRule="atLeast"/>
        <w:ind w:left="0"/>
        <w:textAlignment w:val="baseline"/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</w:pPr>
      <w:hyperlink r:id="rId76" w:anchor="ref19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19.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Frank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Schirr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cher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: A Ma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tu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zsá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lem-össze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es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kü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 xml:space="preserve">vés.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Sco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lar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Kadó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, Bu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da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pest, 2007, 152. o. Az elő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adás tel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jes, angol nyel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vű szö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gét lásd </w:t>
      </w:r>
      <w:hyperlink r:id="rId77" w:tgtFrame="_blank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www.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globalaging.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org/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elderrights/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us/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doris.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htm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 (Le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töl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tés ideje: 2009. ok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tó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ber 31.)</w:t>
      </w:r>
    </w:p>
    <w:p w:rsidR="007301AB" w:rsidRPr="007301AB" w:rsidRDefault="007301AB" w:rsidP="007301AB">
      <w:pPr>
        <w:numPr>
          <w:ilvl w:val="0"/>
          <w:numId w:val="2"/>
        </w:numPr>
        <w:shd w:val="clear" w:color="auto" w:fill="FFFFFF"/>
        <w:spacing w:after="75" w:line="315" w:lineRule="atLeast"/>
        <w:ind w:left="0"/>
        <w:textAlignment w:val="baseline"/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</w:pPr>
      <w:hyperlink r:id="rId78" w:anchor="ref20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20.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A ti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pi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kus pél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dá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kat az EQUAL kö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zös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gi kez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de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nye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zés IN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TER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FAIR nem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zet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kö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zi há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ló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ta te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keny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nek ré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sze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ként 2007-ben vég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zett ku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ból me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rí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tet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 xml:space="preserve">tem: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Graine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Healy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–Kol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tai Luca: Meg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fe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lő em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bert a meg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fe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lő hely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re – Tip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pek és ta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csok az idő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sebb mun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vál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lók mun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he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lyi be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fo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dá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nak elő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gí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re. 5–7. (</w:t>
      </w:r>
      <w:hyperlink r:id="rId79" w:tgtFrame="_blank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www.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pestesely.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hu/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doc/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magyarfuzet0830.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pdf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) (Le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töl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tés ideje: 2009. szep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tem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ber 16.). A mun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he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 xml:space="preserve">lyi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age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iz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mus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ról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rövid és pub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cisz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kus, de hasz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nál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ha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tó össze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fog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ló ol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vas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ha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tó még Ko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vács Ti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tusz tol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ból: Élet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ri szte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reo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tí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pi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ák a szer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tek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ben, avagy tény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leg csak a húsz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éve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ké a világ?, </w:t>
      </w:r>
      <w:hyperlink r:id="rId80" w:tgtFrame="_blank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www.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ugyvezeto.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hu/?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fejezet=5&amp;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wa=hk06&amp;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cid=19960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 (Le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töl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tés ideje: 2009. szep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tem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ber 16.).</w:t>
      </w:r>
    </w:p>
    <w:p w:rsidR="007301AB" w:rsidRPr="007301AB" w:rsidRDefault="007301AB" w:rsidP="007301AB">
      <w:pPr>
        <w:numPr>
          <w:ilvl w:val="0"/>
          <w:numId w:val="3"/>
        </w:numPr>
        <w:shd w:val="clear" w:color="auto" w:fill="FFFFFF"/>
        <w:spacing w:after="75" w:line="315" w:lineRule="atLeast"/>
        <w:ind w:left="0"/>
        <w:textAlignment w:val="baseline"/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</w:pPr>
      <w:hyperlink r:id="rId81" w:anchor="ref21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21.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E sorok írója egy ma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gán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fő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is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lai egy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ség in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zet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tő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je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ként azt ta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pasz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tal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ja, hogy az idős kol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gák több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ge ugyan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olyan aktív, mint a fi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lab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bak, sem a ter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he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sük</w:t>
      </w:r>
      <w:r w:rsidRPr="007301AB">
        <w:rPr>
          <w:rFonts w:ascii="Georgia" w:hAnsi="Georgia"/>
          <w:color w:val="555555"/>
          <w:sz w:val="19"/>
          <w:szCs w:val="19"/>
        </w:rPr>
        <w:t xml:space="preserve"> 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nem ke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sebb, sem a ter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he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sek kap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csán nem igé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nyel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nek könnyí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ket ma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guk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nak. Emel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lett vi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szont mun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kám során ren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teg ta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csot adnak, in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tünk egy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faj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ta „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arei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osz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pa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gosszal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” mű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kö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 xml:space="preserve">dik,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jó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vol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tuk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ból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. (Meg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jegy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zen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 xml:space="preserve">dő, hogy a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ge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du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ci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ós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ku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sok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ba is két idő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sebb kol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ga ins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pi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ra fog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tam bele, s ma már a té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ban külön ku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tó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köz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pont mű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kö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dik a ZSKF-en).</w:t>
      </w:r>
    </w:p>
    <w:p w:rsidR="007301AB" w:rsidRPr="007301AB" w:rsidRDefault="007301AB" w:rsidP="007301AB">
      <w:pPr>
        <w:numPr>
          <w:ilvl w:val="0"/>
          <w:numId w:val="3"/>
        </w:numPr>
        <w:shd w:val="clear" w:color="auto" w:fill="FFFFFF"/>
        <w:spacing w:after="75" w:line="315" w:lineRule="atLeast"/>
        <w:ind w:left="0"/>
        <w:textAlignment w:val="baseline"/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</w:pPr>
      <w:hyperlink r:id="rId82" w:anchor="ref22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22.</w:t>
        </w:r>
      </w:hyperlink>
      <w:hyperlink r:id="rId83" w:tgtFrame="_blank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www.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fn.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hu/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archivum/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20040416/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id_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337_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sebb_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munkavallalok_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kiaknazatlan/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 (Le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töl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tés ideje: 2009. szep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tem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ber 15.)</w:t>
      </w:r>
    </w:p>
    <w:p w:rsidR="007301AB" w:rsidRPr="007301AB" w:rsidRDefault="007301AB" w:rsidP="007301AB">
      <w:pPr>
        <w:numPr>
          <w:ilvl w:val="0"/>
          <w:numId w:val="3"/>
        </w:numPr>
        <w:shd w:val="clear" w:color="auto" w:fill="FFFFFF"/>
        <w:spacing w:after="75" w:line="315" w:lineRule="atLeast"/>
        <w:ind w:left="0"/>
        <w:textAlignment w:val="baseline"/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</w:pPr>
      <w:hyperlink r:id="rId84" w:anchor="ref23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23.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Wild Judit: Kincs vagy ko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lonc. Idő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sek a mun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erő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pi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con. Ma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ger Ma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zin, 2006/6. </w:t>
      </w:r>
      <w:hyperlink r:id="rId85" w:tgtFrame="_blank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managermagazin.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hu/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magazin.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php?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page=article&amp;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id=527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 (Le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töl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tés ideje: 2009. szep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tem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ber 15.)</w:t>
      </w:r>
    </w:p>
    <w:p w:rsidR="007301AB" w:rsidRPr="007301AB" w:rsidRDefault="007301AB" w:rsidP="007301AB">
      <w:pPr>
        <w:numPr>
          <w:ilvl w:val="0"/>
          <w:numId w:val="3"/>
        </w:numPr>
        <w:shd w:val="clear" w:color="auto" w:fill="FFFFFF"/>
        <w:spacing w:after="75" w:line="315" w:lineRule="atLeast"/>
        <w:ind w:left="0"/>
        <w:textAlignment w:val="baseline"/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</w:pPr>
      <w:hyperlink r:id="rId86" w:anchor="ref24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24.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Healy–Kol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tai, i.m. 4. o.</w:t>
      </w:r>
    </w:p>
    <w:p w:rsidR="007301AB" w:rsidRPr="007301AB" w:rsidRDefault="007301AB" w:rsidP="007301AB">
      <w:pPr>
        <w:numPr>
          <w:ilvl w:val="0"/>
          <w:numId w:val="3"/>
        </w:numPr>
        <w:shd w:val="clear" w:color="auto" w:fill="FFFFFF"/>
        <w:spacing w:after="75" w:line="315" w:lineRule="atLeast"/>
        <w:ind w:left="0"/>
        <w:textAlignment w:val="baseline"/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</w:pPr>
      <w:hyperlink r:id="rId87" w:anchor="ref25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25.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2001-ben még min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 xml:space="preserve">dig több mint 46%-a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a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nyug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dí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ja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ink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nak nem ren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del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zett érett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vel sem, míg 2002-ben a 60–64 kö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zöt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ti kor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osz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tály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ból a csak alap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fo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kú vég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zett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ség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gel ren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del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zők a tel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jes kor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osz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tály két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har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dát al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kot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ták.</w:t>
      </w:r>
    </w:p>
    <w:p w:rsidR="007301AB" w:rsidRPr="007301AB" w:rsidRDefault="007301AB" w:rsidP="007301AB">
      <w:pPr>
        <w:numPr>
          <w:ilvl w:val="0"/>
          <w:numId w:val="3"/>
        </w:numPr>
        <w:shd w:val="clear" w:color="auto" w:fill="FFFFFF"/>
        <w:spacing w:after="75" w:line="315" w:lineRule="atLeast"/>
        <w:ind w:left="0"/>
        <w:textAlignment w:val="baseline"/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</w:pPr>
      <w:hyperlink r:id="rId88" w:anchor="ref26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26.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Az EU idős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ügyi irány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el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it össze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fog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ló do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ku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men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tum: </w:t>
      </w:r>
      <w:hyperlink r:id="rId89" w:tgtFrame="_blank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eur-lex.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europa.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eu/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LexUriServ/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site/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hu/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com/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2005/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com2005_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0094hu01.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pdf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 (Le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töl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tés ideje: 2009. no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vem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ber 12.)</w:t>
      </w:r>
    </w:p>
    <w:p w:rsidR="007301AB" w:rsidRPr="007301AB" w:rsidRDefault="007301AB" w:rsidP="007301AB">
      <w:pPr>
        <w:numPr>
          <w:ilvl w:val="0"/>
          <w:numId w:val="3"/>
        </w:numPr>
        <w:shd w:val="clear" w:color="auto" w:fill="FFFFFF"/>
        <w:spacing w:after="75" w:line="315" w:lineRule="atLeast"/>
        <w:ind w:left="0"/>
        <w:textAlignment w:val="baseline"/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</w:pPr>
      <w:hyperlink r:id="rId90" w:anchor="ref27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27.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Eu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ró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pá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ban meg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csü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lik, ná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lunk le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saj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nál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ják az idő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sebb dol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zó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kat, </w:t>
      </w:r>
      <w:hyperlink r:id="rId91" w:tgtFrame="_blank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www.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vg.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hu/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index.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php?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apps=cikk&amp;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cikk=71903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 (Le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töl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tés ideje: 2009. szep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tem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ber 15.)</w:t>
      </w:r>
    </w:p>
    <w:p w:rsidR="007301AB" w:rsidRPr="007301AB" w:rsidRDefault="007301AB" w:rsidP="007301AB">
      <w:pPr>
        <w:numPr>
          <w:ilvl w:val="0"/>
          <w:numId w:val="3"/>
        </w:numPr>
        <w:shd w:val="clear" w:color="auto" w:fill="FFFFFF"/>
        <w:spacing w:after="75" w:line="315" w:lineRule="atLeast"/>
        <w:ind w:left="0"/>
        <w:textAlignment w:val="baseline"/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</w:pPr>
      <w:hyperlink r:id="rId92" w:anchor="ref28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28.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Mun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vál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lás 50 fe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lett az Uni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ó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ban – akik élen jár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nak. </w:t>
      </w:r>
      <w:hyperlink r:id="rId93" w:tgtFrame="_blank" w:history="1">
        <w:proofErr w:type="gramStart"/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einclusion.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proofErr w:type="gramEnd"/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hu/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2008-02-28/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munkavallalas-otven-felett-az-unioban-akik-elen-jarnak/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 (Le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töl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tés ideje: 2009. szep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tem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ber 15.)</w:t>
      </w:r>
    </w:p>
    <w:p w:rsidR="007301AB" w:rsidRPr="007301AB" w:rsidRDefault="007301AB" w:rsidP="007301AB">
      <w:pPr>
        <w:numPr>
          <w:ilvl w:val="0"/>
          <w:numId w:val="3"/>
        </w:numPr>
        <w:shd w:val="clear" w:color="auto" w:fill="FFFFFF"/>
        <w:spacing w:after="75" w:line="315" w:lineRule="atLeast"/>
        <w:ind w:left="0"/>
        <w:textAlignment w:val="baseline"/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</w:pPr>
      <w:hyperlink r:id="rId94" w:anchor="ref29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29.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Bódi Jul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csi: Eu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ró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pa el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öre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dik – 50 év fe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let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ti mun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vál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lók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ra lesz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nek utal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va a cégek (2007). </w:t>
      </w:r>
      <w:hyperlink r:id="rId95" w:tgtFrame="_blank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www.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minok.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hu/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node/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2436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 (Le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töl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tés ideje: 2009. szep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tem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ber 15.)</w:t>
      </w:r>
    </w:p>
    <w:p w:rsidR="007301AB" w:rsidRPr="007301AB" w:rsidRDefault="007301AB" w:rsidP="007301AB">
      <w:pPr>
        <w:numPr>
          <w:ilvl w:val="0"/>
          <w:numId w:val="3"/>
        </w:numPr>
        <w:shd w:val="clear" w:color="auto" w:fill="FFFFFF"/>
        <w:spacing w:after="75" w:line="315" w:lineRule="atLeast"/>
        <w:ind w:left="0"/>
        <w:textAlignment w:val="baseline"/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</w:pPr>
      <w:hyperlink r:id="rId96" w:anchor="ref30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30.</w:t>
        </w:r>
      </w:hyperlink>
      <w:hyperlink r:id="rId97" w:tgtFrame="_blank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www.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pestesely.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hu/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doc/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magyarfuzet0830.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pdf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 , i.m. 15–16. o.</w:t>
      </w:r>
    </w:p>
    <w:p w:rsidR="007301AB" w:rsidRPr="007301AB" w:rsidRDefault="007301AB" w:rsidP="007301AB">
      <w:pPr>
        <w:numPr>
          <w:ilvl w:val="0"/>
          <w:numId w:val="3"/>
        </w:numPr>
        <w:shd w:val="clear" w:color="auto" w:fill="FFFFFF"/>
        <w:spacing w:after="75" w:line="315" w:lineRule="atLeast"/>
        <w:ind w:left="0"/>
        <w:textAlignment w:val="baseline"/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</w:pPr>
      <w:hyperlink r:id="rId98" w:anchor="ref31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31.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uo. 17.</w:t>
      </w:r>
    </w:p>
    <w:p w:rsidR="007301AB" w:rsidRPr="007301AB" w:rsidRDefault="007301AB" w:rsidP="007301AB">
      <w:pPr>
        <w:numPr>
          <w:ilvl w:val="0"/>
          <w:numId w:val="3"/>
        </w:numPr>
        <w:shd w:val="clear" w:color="auto" w:fill="FFFFFF"/>
        <w:spacing w:after="75" w:line="315" w:lineRule="atLeast"/>
        <w:ind w:left="0"/>
        <w:textAlignment w:val="baseline"/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</w:pPr>
      <w:hyperlink r:id="rId99" w:anchor="ref32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32.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E. L Thorn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di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 xml:space="preserve">ke: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Adult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Lear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ning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 xml:space="preserve">.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Mac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mil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lan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, New York, 1928. Thorn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di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ke vizs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ló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dá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sai cá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fol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ják nem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csak a köz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dést, hanem Freud gon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do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tát is, mi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sze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rint: „Ötven felé az agyi fo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lya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mat, amely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től a ke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lés függ, rend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sze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rint el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vesz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ti ru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gal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mas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sá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gát, az öre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gek már nem ne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vel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he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 xml:space="preserve">tők” (idézi: Peter </w:t>
      </w:r>
      <w:proofErr w:type="spellStart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Hil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debrand</w:t>
      </w:r>
      <w:proofErr w:type="spellEnd"/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: Fél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úton. 81. o.)</w:t>
      </w:r>
    </w:p>
    <w:p w:rsidR="007301AB" w:rsidRPr="007301AB" w:rsidRDefault="007301AB" w:rsidP="007301AB">
      <w:pPr>
        <w:numPr>
          <w:ilvl w:val="0"/>
          <w:numId w:val="3"/>
        </w:numPr>
        <w:shd w:val="clear" w:color="auto" w:fill="FFFFFF"/>
        <w:spacing w:after="75" w:line="315" w:lineRule="atLeast"/>
        <w:ind w:left="0"/>
        <w:textAlignment w:val="baseline"/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</w:pPr>
      <w:hyperlink r:id="rId100" w:anchor="ref33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33.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Hon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lap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juk: </w:t>
      </w:r>
      <w:hyperlink r:id="rId101" w:tgtFrame="_blank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www.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egyenlobanasmod.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hu/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</w:hyperlink>
    </w:p>
    <w:p w:rsidR="007301AB" w:rsidRPr="007301AB" w:rsidRDefault="007301AB" w:rsidP="007301AB">
      <w:pPr>
        <w:numPr>
          <w:ilvl w:val="0"/>
          <w:numId w:val="3"/>
        </w:numPr>
        <w:shd w:val="clear" w:color="auto" w:fill="FFFFFF"/>
        <w:spacing w:after="75" w:line="315" w:lineRule="atLeast"/>
        <w:ind w:left="0"/>
        <w:textAlignment w:val="baseline"/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</w:pPr>
      <w:hyperlink r:id="rId102" w:anchor="ref34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34.</w:t>
        </w:r>
      </w:hyperlink>
      <w:hyperlink r:id="rId103" w:tgtFrame="_blank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hvg.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hu/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ajanlo/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20070211_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otven_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feletti_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munkavallalok.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aspx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 (Le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töl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tés ideje: 2009. szep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tem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ber 15.)</w:t>
      </w:r>
    </w:p>
    <w:p w:rsidR="007301AB" w:rsidRPr="007301AB" w:rsidRDefault="007301AB" w:rsidP="007301AB">
      <w:pPr>
        <w:numPr>
          <w:ilvl w:val="0"/>
          <w:numId w:val="3"/>
        </w:numPr>
        <w:shd w:val="clear" w:color="auto" w:fill="FFFFFF"/>
        <w:spacing w:after="75" w:line="315" w:lineRule="atLeast"/>
        <w:ind w:left="0"/>
        <w:textAlignment w:val="baseline"/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</w:pPr>
      <w:hyperlink r:id="rId104" w:anchor="ref35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35.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A ta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nács tag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ja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i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nak név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rát ld. </w:t>
      </w:r>
      <w:hyperlink r:id="rId105" w:tgtFrame="_blank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www.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szmm.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gov.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hu/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main.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php?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folderID=1401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. Ugyan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ezen ol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da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lon az ülé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ik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ről össze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fog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lók is ol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vas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ha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tók.</w:t>
      </w:r>
    </w:p>
    <w:p w:rsidR="007301AB" w:rsidRPr="007301AB" w:rsidRDefault="007301AB" w:rsidP="007301AB">
      <w:pPr>
        <w:numPr>
          <w:ilvl w:val="0"/>
          <w:numId w:val="3"/>
        </w:numPr>
        <w:shd w:val="clear" w:color="auto" w:fill="FFFFFF"/>
        <w:spacing w:after="75" w:line="315" w:lineRule="atLeast"/>
        <w:ind w:left="0"/>
        <w:textAlignment w:val="baseline"/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</w:pPr>
      <w:hyperlink r:id="rId106" w:anchor="ref36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36.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In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ter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tes el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ér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he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tő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ség: </w:t>
      </w:r>
      <w:hyperlink r:id="rId107" w:tgtFrame="_blank" w:history="1"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www.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ommf.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gov.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  <w:r w:rsidRPr="007301AB">
          <w:rPr>
            <w:rFonts w:ascii="Georgia" w:eastAsia="Times New Roman" w:hAnsi="Georgia" w:cs="Times New Roman"/>
            <w:color w:val="598473"/>
            <w:sz w:val="19"/>
            <w:szCs w:val="19"/>
            <w:u w:val="single"/>
            <w:lang w:eastAsia="hu-HU"/>
          </w:rPr>
          <w:t>hu/</w:t>
        </w:r>
        <w:r w:rsidRPr="007301AB">
          <w:rPr>
            <w:rFonts w:ascii="Times New Roman" w:eastAsia="Times New Roman" w:hAnsi="Times New Roman" w:cs="Times New Roman"/>
            <w:color w:val="598473"/>
            <w:sz w:val="19"/>
            <w:szCs w:val="19"/>
            <w:u w:val="single"/>
            <w:lang w:eastAsia="hu-HU"/>
          </w:rPr>
          <w:t>​</w:t>
        </w:r>
      </w:hyperlink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t> (Le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töl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tés ideje: 2009. no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vem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ber 12.). Meg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jegy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zen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dő, hogy a hon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la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pon Üze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net-ro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vat is ren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del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ke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zés</w:t>
      </w:r>
      <w:r w:rsidRPr="007301AB"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  <w:softHyphen/>
        <w:t>re áll.</w:t>
      </w:r>
    </w:p>
    <w:p w:rsidR="007301AB" w:rsidRPr="007301AB" w:rsidRDefault="007301AB" w:rsidP="007301AB">
      <w:pPr>
        <w:numPr>
          <w:ilvl w:val="0"/>
          <w:numId w:val="2"/>
        </w:numPr>
        <w:shd w:val="clear" w:color="auto" w:fill="FFFFFF"/>
        <w:spacing w:after="75" w:line="315" w:lineRule="atLeast"/>
        <w:ind w:left="0"/>
        <w:textAlignment w:val="baseline"/>
        <w:rPr>
          <w:rFonts w:ascii="Georgia" w:eastAsia="Times New Roman" w:hAnsi="Georgia" w:cs="Times New Roman"/>
          <w:color w:val="555555"/>
          <w:sz w:val="19"/>
          <w:szCs w:val="19"/>
          <w:lang w:eastAsia="hu-HU"/>
        </w:rPr>
      </w:pPr>
    </w:p>
    <w:p w:rsidR="00B54B91" w:rsidRDefault="00B54B91"/>
    <w:sectPr w:rsidR="00B54B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E39D9"/>
    <w:multiLevelType w:val="multilevel"/>
    <w:tmpl w:val="E2C08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B5330E"/>
    <w:multiLevelType w:val="multilevel"/>
    <w:tmpl w:val="C6E24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4D382F"/>
    <w:multiLevelType w:val="multilevel"/>
    <w:tmpl w:val="2E7E2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1AB"/>
    <w:rsid w:val="007301AB"/>
    <w:rsid w:val="00B54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AD2DB"/>
  <w15:chartTrackingRefBased/>
  <w15:docId w15:val="{0CFD7A0C-5C72-480A-9C46-06F7723EC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link w:val="Cmsor1Char"/>
    <w:uiPriority w:val="9"/>
    <w:qFormat/>
    <w:rsid w:val="007301A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link w:val="Cmsor2Char"/>
    <w:uiPriority w:val="9"/>
    <w:qFormat/>
    <w:rsid w:val="007301A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styleId="Cmsor4">
    <w:name w:val="heading 4"/>
    <w:basedOn w:val="Norml"/>
    <w:link w:val="Cmsor4Char"/>
    <w:uiPriority w:val="9"/>
    <w:qFormat/>
    <w:rsid w:val="007301A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7301AB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7301AB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Cmsor4Char">
    <w:name w:val="Címsor 4 Char"/>
    <w:basedOn w:val="Bekezdsalapbettpusa"/>
    <w:link w:val="Cmsor4"/>
    <w:uiPriority w:val="9"/>
    <w:rsid w:val="007301AB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customStyle="1" w:styleId="createdby">
    <w:name w:val="createdby"/>
    <w:basedOn w:val="Norml"/>
    <w:rsid w:val="00730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7301AB"/>
    <w:rPr>
      <w:color w:val="0000FF"/>
      <w:u w:val="single"/>
    </w:rPr>
  </w:style>
  <w:style w:type="character" w:customStyle="1" w:styleId="gkblocktextright">
    <w:name w:val="gkblocktextright"/>
    <w:basedOn w:val="Bekezdsalapbettpusa"/>
    <w:rsid w:val="007301AB"/>
  </w:style>
  <w:style w:type="paragraph" w:styleId="NormlWeb">
    <w:name w:val="Normal (Web)"/>
    <w:basedOn w:val="Norml"/>
    <w:uiPriority w:val="99"/>
    <w:semiHidden/>
    <w:unhideWhenUsed/>
    <w:rsid w:val="00730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imgsub">
    <w:name w:val="imgsub"/>
    <w:basedOn w:val="Norml"/>
    <w:rsid w:val="00730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4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8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7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0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664223">
              <w:marLeft w:val="750"/>
              <w:marRight w:val="750"/>
              <w:marTop w:val="300"/>
              <w:marBottom w:val="300"/>
              <w:divBdr>
                <w:top w:val="single" w:sz="6" w:space="11" w:color="E5E5E5"/>
                <w:left w:val="single" w:sz="6" w:space="11" w:color="E5E5E5"/>
                <w:bottom w:val="single" w:sz="6" w:space="11" w:color="E5E5E5"/>
                <w:right w:val="single" w:sz="6" w:space="11" w:color="E5E5E5"/>
              </w:divBdr>
            </w:div>
            <w:div w:id="1525748406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46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43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1897430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003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polgariszemle.hu/archivum/51-2010-februar-6-evfolyam-1-szam/367-az-ageizmus" TargetMode="External"/><Relationship Id="rId21" Type="http://schemas.openxmlformats.org/officeDocument/2006/relationships/hyperlink" Target="https://polgariszemle.hu/archivum/51-2010-februar-6-evfolyam-1-szam/367-az-ageizmus" TargetMode="External"/><Relationship Id="rId42" Type="http://schemas.openxmlformats.org/officeDocument/2006/relationships/hyperlink" Target="https://polgariszemle.hu/archivum/51-2010-februar-6-evfolyam-1-szam/367-az-ageizmus" TargetMode="External"/><Relationship Id="rId47" Type="http://schemas.openxmlformats.org/officeDocument/2006/relationships/hyperlink" Target="https://polgariszemle.hu/archivum/51-2010-februar-6-evfolyam-1-szam/367-az-ageizmus" TargetMode="External"/><Relationship Id="rId63" Type="http://schemas.openxmlformats.org/officeDocument/2006/relationships/hyperlink" Target="http://www.szmm.gov.hu/main.php?folderID=1052&amp;articleID=5223&amp;ctag=articlelist&amp;iid=1" TargetMode="External"/><Relationship Id="rId68" Type="http://schemas.openxmlformats.org/officeDocument/2006/relationships/hyperlink" Target="https://polgariszemle.hu/archivum/51-2010-februar-6-evfolyam-1-szam/367-az-ageizmus" TargetMode="External"/><Relationship Id="rId84" Type="http://schemas.openxmlformats.org/officeDocument/2006/relationships/hyperlink" Target="https://polgariszemle.hu/archivum/51-2010-februar-6-evfolyam-1-szam/367-az-ageizmus" TargetMode="External"/><Relationship Id="rId89" Type="http://schemas.openxmlformats.org/officeDocument/2006/relationships/hyperlink" Target="http://eur-lex.europa.eu/LexUriServ/site/hu/com/2005/com2005_0094hu01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polgariszemle.hu/archivum/51-2010-februar-6-evfolyam-1-szam/367-az-ageizmus" TargetMode="External"/><Relationship Id="rId29" Type="http://schemas.openxmlformats.org/officeDocument/2006/relationships/hyperlink" Target="https://polgariszemle.hu/archivum/51-2010-februar-6-evfolyam-1-szam/367-az-ageizmus" TargetMode="External"/><Relationship Id="rId107" Type="http://schemas.openxmlformats.org/officeDocument/2006/relationships/hyperlink" Target="http://www.ommf.gov.hu/" TargetMode="External"/><Relationship Id="rId11" Type="http://schemas.openxmlformats.org/officeDocument/2006/relationships/hyperlink" Target="https://polgariszemle.hu/archivum/51-2010-februar-6-evfolyam-1-szam/367-az-ageizmus" TargetMode="External"/><Relationship Id="rId24" Type="http://schemas.openxmlformats.org/officeDocument/2006/relationships/hyperlink" Target="https://polgariszemle.hu/archivum/51-2010-februar-6-evfolyam-1-szam/367-az-ageizmus" TargetMode="External"/><Relationship Id="rId32" Type="http://schemas.openxmlformats.org/officeDocument/2006/relationships/hyperlink" Target="https://polgariszemle.hu/archivum/51-2010-februar-6-evfolyam-1-szam/367-az-ageizmus" TargetMode="External"/><Relationship Id="rId37" Type="http://schemas.openxmlformats.org/officeDocument/2006/relationships/hyperlink" Target="https://polgariszemle.hu/archivum/51-2010-februar-6-evfolyam-1-szam/367-az-ageizmus" TargetMode="External"/><Relationship Id="rId40" Type="http://schemas.openxmlformats.org/officeDocument/2006/relationships/hyperlink" Target="https://polgariszemle.hu/archivum/51-2010-februar-6-evfolyam-1-szam/367-az-ageizmus" TargetMode="External"/><Relationship Id="rId45" Type="http://schemas.openxmlformats.org/officeDocument/2006/relationships/hyperlink" Target="https://polgariszemle.hu/archivum/51-2010-februar-6-evfolyam-1-szam/367-az-ageizmus" TargetMode="External"/><Relationship Id="rId53" Type="http://schemas.openxmlformats.org/officeDocument/2006/relationships/hyperlink" Target="https://polgariszemle.hu/archivum/51-2010-februar-6-evfolyam-1-szam/367-az-ageizmus" TargetMode="External"/><Relationship Id="rId58" Type="http://schemas.openxmlformats.org/officeDocument/2006/relationships/hyperlink" Target="https://polgariszemle.hu/archivum/51-2010-februar-6-evfolyam-1-szam/367-az-ageizmus" TargetMode="External"/><Relationship Id="rId66" Type="http://schemas.openxmlformats.org/officeDocument/2006/relationships/hyperlink" Target="https://polgariszemle.hu/archivum/51-2010-februar-6-evfolyam-1-szam/367-az-ageizmus" TargetMode="External"/><Relationship Id="rId74" Type="http://schemas.openxmlformats.org/officeDocument/2006/relationships/hyperlink" Target="http://www.nyugat.hu/tartalom/cikk/42322_csalok_bunozok_ellen_vedik_az_idoseket_eloadasok" TargetMode="External"/><Relationship Id="rId79" Type="http://schemas.openxmlformats.org/officeDocument/2006/relationships/hyperlink" Target="http://www.pestesely.hu/doc/magyarfuzet0830.pdf" TargetMode="External"/><Relationship Id="rId87" Type="http://schemas.openxmlformats.org/officeDocument/2006/relationships/hyperlink" Target="https://polgariszemle.hu/archivum/51-2010-februar-6-evfolyam-1-szam/367-az-ageizmus" TargetMode="External"/><Relationship Id="rId102" Type="http://schemas.openxmlformats.org/officeDocument/2006/relationships/hyperlink" Target="https://polgariszemle.hu/archivum/51-2010-februar-6-evfolyam-1-szam/367-az-ageizmus" TargetMode="External"/><Relationship Id="rId5" Type="http://schemas.openxmlformats.org/officeDocument/2006/relationships/hyperlink" Target="mailto:jaszberenyij@gmail.com" TargetMode="External"/><Relationship Id="rId61" Type="http://schemas.openxmlformats.org/officeDocument/2006/relationships/hyperlink" Target="http://otthonapolas.origo.hu/20081010-elhanyagoljak-bantalmazzak-az-idos-embereket.html" TargetMode="External"/><Relationship Id="rId82" Type="http://schemas.openxmlformats.org/officeDocument/2006/relationships/hyperlink" Target="https://polgariszemle.hu/archivum/51-2010-februar-6-evfolyam-1-szam/367-az-ageizmus" TargetMode="External"/><Relationship Id="rId90" Type="http://schemas.openxmlformats.org/officeDocument/2006/relationships/hyperlink" Target="https://polgariszemle.hu/archivum/51-2010-februar-6-evfolyam-1-szam/367-az-ageizmus" TargetMode="External"/><Relationship Id="rId95" Type="http://schemas.openxmlformats.org/officeDocument/2006/relationships/hyperlink" Target="http://www.minok.hu/node/2436" TargetMode="External"/><Relationship Id="rId19" Type="http://schemas.openxmlformats.org/officeDocument/2006/relationships/hyperlink" Target="https://polgariszemle.hu/archivum/51-2010-februar-6-evfolyam-1-szam/367-az-ageizmus" TargetMode="External"/><Relationship Id="rId14" Type="http://schemas.openxmlformats.org/officeDocument/2006/relationships/hyperlink" Target="https://polgariszemle.hu/archivum/51-2010-februar-6-evfolyam-1-szam/367-az-ageizmus" TargetMode="External"/><Relationship Id="rId22" Type="http://schemas.openxmlformats.org/officeDocument/2006/relationships/hyperlink" Target="https://polgariszemle.hu/archivum/51-2010-februar-6-evfolyam-1-szam/367-az-ageizmus" TargetMode="External"/><Relationship Id="rId27" Type="http://schemas.openxmlformats.org/officeDocument/2006/relationships/hyperlink" Target="https://polgariszemle.hu/archivum/51-2010-februar-6-evfolyam-1-szam/367-az-ageizmus" TargetMode="External"/><Relationship Id="rId30" Type="http://schemas.openxmlformats.org/officeDocument/2006/relationships/hyperlink" Target="https://polgariszemle.hu/archivum/51-2010-februar-6-evfolyam-1-szam/367-az-ageizmus" TargetMode="External"/><Relationship Id="rId35" Type="http://schemas.openxmlformats.org/officeDocument/2006/relationships/hyperlink" Target="https://polgariszemle.hu/archivum/51-2010-februar-6-evfolyam-1-szam/367-az-ageizmus" TargetMode="External"/><Relationship Id="rId43" Type="http://schemas.openxmlformats.org/officeDocument/2006/relationships/hyperlink" Target="https://polgariszemle.hu/archivum/51-2010-februar-6-evfolyam-1-szam/367-az-ageizmus" TargetMode="External"/><Relationship Id="rId48" Type="http://schemas.openxmlformats.org/officeDocument/2006/relationships/hyperlink" Target="http://www.hier.iif.hu/hu/letoltes.php?fid=tartalomsor/423" TargetMode="External"/><Relationship Id="rId56" Type="http://schemas.openxmlformats.org/officeDocument/2006/relationships/hyperlink" Target="https://polgariszemle.hu/archivum/51-2010-februar-6-evfolyam-1-szam/367-az-ageizmus" TargetMode="External"/><Relationship Id="rId64" Type="http://schemas.openxmlformats.org/officeDocument/2006/relationships/hyperlink" Target="https://polgariszemle.hu/archivum/51-2010-februar-6-evfolyam-1-szam/367-az-ageizmus" TargetMode="External"/><Relationship Id="rId69" Type="http://schemas.openxmlformats.org/officeDocument/2006/relationships/hyperlink" Target="http://www.kemma.hu/komarom-esztergom/kekhirek-bulvar/hatalmas-atveres-az-idos-no-masfel-milliot-adott-at-gyanu-nelkul-242776" TargetMode="External"/><Relationship Id="rId77" Type="http://schemas.openxmlformats.org/officeDocument/2006/relationships/hyperlink" Target="http://www.globalaging.org/elderrights/us/doris.htm" TargetMode="External"/><Relationship Id="rId100" Type="http://schemas.openxmlformats.org/officeDocument/2006/relationships/hyperlink" Target="https://polgariszemle.hu/archivum/51-2010-februar-6-evfolyam-1-szam/367-az-ageizmus" TargetMode="External"/><Relationship Id="rId105" Type="http://schemas.openxmlformats.org/officeDocument/2006/relationships/hyperlink" Target="http://www.szmm.gov.hu/main.php?folderID=1401" TargetMode="External"/><Relationship Id="rId8" Type="http://schemas.openxmlformats.org/officeDocument/2006/relationships/hyperlink" Target="https://polgariszemle.hu/archivum/51-2010-februar-6-evfolyam-1-szam/367-az-ageizmus" TargetMode="External"/><Relationship Id="rId51" Type="http://schemas.openxmlformats.org/officeDocument/2006/relationships/hyperlink" Target="https://polgariszemle.hu/archivum/51-2010-februar-6-evfolyam-1-szam/367-az-ageizmus" TargetMode="External"/><Relationship Id="rId72" Type="http://schemas.openxmlformats.org/officeDocument/2006/relationships/hyperlink" Target="https://polgariszemle.hu/archivum/51-2010-februar-6-evfolyam-1-szam/367-az-ageizmus" TargetMode="External"/><Relationship Id="rId80" Type="http://schemas.openxmlformats.org/officeDocument/2006/relationships/hyperlink" Target="http://www.ugyvezeto.hu/?fejezet=5&amp;wa=hk06&amp;cid=19960" TargetMode="External"/><Relationship Id="rId85" Type="http://schemas.openxmlformats.org/officeDocument/2006/relationships/hyperlink" Target="http://managermagazin.hu/magazin.php?page=article&amp;id=527" TargetMode="External"/><Relationship Id="rId93" Type="http://schemas.openxmlformats.org/officeDocument/2006/relationships/hyperlink" Target="http://einclusion.hu/2008-02-28/munkavallalas-otven-felett-az-unioban-akik-elen-jarnak/" TargetMode="External"/><Relationship Id="rId98" Type="http://schemas.openxmlformats.org/officeDocument/2006/relationships/hyperlink" Target="https://polgariszemle.hu/archivum/51-2010-februar-6-evfolyam-1-szam/367-az-ageizmus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polgariszemle.hu/archivum/51-2010-februar-6-evfolyam-1-szam/367-az-ageizmus" TargetMode="External"/><Relationship Id="rId17" Type="http://schemas.openxmlformats.org/officeDocument/2006/relationships/hyperlink" Target="https://polgariszemle.hu/archivum/51-2010-februar-6-evfolyam-1-szam/367-az-ageizmus" TargetMode="External"/><Relationship Id="rId25" Type="http://schemas.openxmlformats.org/officeDocument/2006/relationships/hyperlink" Target="https://polgariszemle.hu/archivum/51-2010-februar-6-evfolyam-1-szam/367-az-ageizmus" TargetMode="External"/><Relationship Id="rId33" Type="http://schemas.openxmlformats.org/officeDocument/2006/relationships/hyperlink" Target="https://polgariszemle.hu/archivum/51-2010-februar-6-evfolyam-1-szam/367-az-ageizmus" TargetMode="External"/><Relationship Id="rId38" Type="http://schemas.openxmlformats.org/officeDocument/2006/relationships/hyperlink" Target="https://polgariszemle.hu/archivum/51-2010-februar-6-evfolyam-1-szam/367-az-ageizmus" TargetMode="External"/><Relationship Id="rId46" Type="http://schemas.openxmlformats.org/officeDocument/2006/relationships/hyperlink" Target="http://ec.europa.eu/health/ph_information/indicators/lifeyears_en.htm" TargetMode="External"/><Relationship Id="rId59" Type="http://schemas.openxmlformats.org/officeDocument/2006/relationships/hyperlink" Target="http://www.marieclaire.hu/itthon/csaladon_beluli_eroszak_2_akik/5164/" TargetMode="External"/><Relationship Id="rId67" Type="http://schemas.openxmlformats.org/officeDocument/2006/relationships/hyperlink" Target="http://zalaihirlap.hu/cimlapon/20091009_amikor_cso_d_be_huz_a_hazalo_" TargetMode="External"/><Relationship Id="rId103" Type="http://schemas.openxmlformats.org/officeDocument/2006/relationships/hyperlink" Target="http://hvg.hu/ajanlo/20070211_otven_feletti_munkavallalok.aspx" TargetMode="External"/><Relationship Id="rId108" Type="http://schemas.openxmlformats.org/officeDocument/2006/relationships/fontTable" Target="fontTable.xml"/><Relationship Id="rId20" Type="http://schemas.openxmlformats.org/officeDocument/2006/relationships/hyperlink" Target="https://polgariszemle.hu/archivum/51-2010-februar-6-evfolyam-1-szam/367-az-ageizmus" TargetMode="External"/><Relationship Id="rId41" Type="http://schemas.openxmlformats.org/officeDocument/2006/relationships/hyperlink" Target="https://polgariszemle.hu/archivum/51-2010-februar-6-evfolyam-1-szam/367-az-ageizmus" TargetMode="External"/><Relationship Id="rId54" Type="http://schemas.openxmlformats.org/officeDocument/2006/relationships/hyperlink" Target="https://polgariszemle.hu/archivum/51-2010-februar-6-evfolyam-1-szam/367-az-ageizmus" TargetMode="External"/><Relationship Id="rId62" Type="http://schemas.openxmlformats.org/officeDocument/2006/relationships/hyperlink" Target="https://polgariszemle.hu/archivum/51-2010-februar-6-evfolyam-1-szam/367-az-ageizmus" TargetMode="External"/><Relationship Id="rId70" Type="http://schemas.openxmlformats.org/officeDocument/2006/relationships/hyperlink" Target="https://polgariszemle.hu/archivum/51-2010-februar-6-evfolyam-1-szam/367-az-ageizmus" TargetMode="External"/><Relationship Id="rId75" Type="http://schemas.openxmlformats.org/officeDocument/2006/relationships/hyperlink" Target="https://polgariszemle.hu/archivum/51-2010-februar-6-evfolyam-1-szam/367-az-ageizmus" TargetMode="External"/><Relationship Id="rId83" Type="http://schemas.openxmlformats.org/officeDocument/2006/relationships/hyperlink" Target="http://www.fn.hu/archivum/20040416/id_337_sebb_munkavallalok_kiaknazatlan/" TargetMode="External"/><Relationship Id="rId88" Type="http://schemas.openxmlformats.org/officeDocument/2006/relationships/hyperlink" Target="https://polgariszemle.hu/archivum/51-2010-februar-6-evfolyam-1-szam/367-az-ageizmus" TargetMode="External"/><Relationship Id="rId91" Type="http://schemas.openxmlformats.org/officeDocument/2006/relationships/hyperlink" Target="http://www.vg.hu/index.php?apps=cikk&amp;cikk=71903" TargetMode="External"/><Relationship Id="rId96" Type="http://schemas.openxmlformats.org/officeDocument/2006/relationships/hyperlink" Target="https://polgariszemle.hu/archivum/51-2010-februar-6-evfolyam-1-szam/367-az-ageizmus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polgariszemle.hu/archivum/51-2010-februar-6-evfolyam-1-szam/367-az-ageizmus" TargetMode="External"/><Relationship Id="rId15" Type="http://schemas.openxmlformats.org/officeDocument/2006/relationships/hyperlink" Target="https://polgariszemle.hu/archivum/51-2010-februar-6-evfolyam-1-szam/367-az-ageizmus" TargetMode="External"/><Relationship Id="rId23" Type="http://schemas.openxmlformats.org/officeDocument/2006/relationships/hyperlink" Target="https://polgariszemle.hu/archivum/51-2010-februar-6-evfolyam-1-szam/367-az-ageizmus" TargetMode="External"/><Relationship Id="rId28" Type="http://schemas.openxmlformats.org/officeDocument/2006/relationships/hyperlink" Target="https://polgariszemle.hu/archivum/51-2010-februar-6-evfolyam-1-szam/367-az-ageizmus" TargetMode="External"/><Relationship Id="rId36" Type="http://schemas.openxmlformats.org/officeDocument/2006/relationships/hyperlink" Target="https://polgariszemle.hu/archivum/51-2010-februar-6-evfolyam-1-szam/367-az-ageizmus" TargetMode="External"/><Relationship Id="rId49" Type="http://schemas.openxmlformats.org/officeDocument/2006/relationships/hyperlink" Target="https://polgariszemle.hu/archivum/51-2010-februar-6-evfolyam-1-szam/367-az-ageizmus" TargetMode="External"/><Relationship Id="rId57" Type="http://schemas.openxmlformats.org/officeDocument/2006/relationships/hyperlink" Target="http://hvg.hu/ajanlo/20070211_otven_feletti_munkavallalok.aspx" TargetMode="External"/><Relationship Id="rId106" Type="http://schemas.openxmlformats.org/officeDocument/2006/relationships/hyperlink" Target="https://polgariszemle.hu/archivum/51-2010-februar-6-evfolyam-1-szam/367-az-ageizmus" TargetMode="External"/><Relationship Id="rId10" Type="http://schemas.openxmlformats.org/officeDocument/2006/relationships/hyperlink" Target="https://polgariszemle.hu/archivum/51-2010-februar-6-evfolyam-1-szam/367-az-ageizmus" TargetMode="External"/><Relationship Id="rId31" Type="http://schemas.openxmlformats.org/officeDocument/2006/relationships/image" Target="media/image1.gif"/><Relationship Id="rId44" Type="http://schemas.openxmlformats.org/officeDocument/2006/relationships/hyperlink" Target="https://polgariszemle.hu/archivum/51-2010-februar-6-evfolyam-1-szam/367-az-ageizmus" TargetMode="External"/><Relationship Id="rId52" Type="http://schemas.openxmlformats.org/officeDocument/2006/relationships/hyperlink" Target="http://www.apa.org/pi/aging/ageism.html" TargetMode="External"/><Relationship Id="rId60" Type="http://schemas.openxmlformats.org/officeDocument/2006/relationships/hyperlink" Target="https://polgariszemle.hu/archivum/51-2010-februar-6-evfolyam-1-szam/367-az-ageizmus" TargetMode="External"/><Relationship Id="rId65" Type="http://schemas.openxmlformats.org/officeDocument/2006/relationships/hyperlink" Target="http://www.mediakutato.hu/cikk/2008_03_osz/03_oreg_idos_reklam" TargetMode="External"/><Relationship Id="rId73" Type="http://schemas.openxmlformats.org/officeDocument/2006/relationships/hyperlink" Target="http://www.haon.hu/hirek/Hajdu-Bihar/cikk/egy-termekbemutato-anatomiaja/cn/news-20071209-08255451" TargetMode="External"/><Relationship Id="rId78" Type="http://schemas.openxmlformats.org/officeDocument/2006/relationships/hyperlink" Target="https://polgariszemle.hu/archivum/51-2010-februar-6-evfolyam-1-szam/367-az-ageizmus" TargetMode="External"/><Relationship Id="rId81" Type="http://schemas.openxmlformats.org/officeDocument/2006/relationships/hyperlink" Target="https://polgariszemle.hu/archivum/51-2010-februar-6-evfolyam-1-szam/367-az-ageizmus" TargetMode="External"/><Relationship Id="rId86" Type="http://schemas.openxmlformats.org/officeDocument/2006/relationships/hyperlink" Target="https://polgariszemle.hu/archivum/51-2010-februar-6-evfolyam-1-szam/367-az-ageizmus" TargetMode="External"/><Relationship Id="rId94" Type="http://schemas.openxmlformats.org/officeDocument/2006/relationships/hyperlink" Target="https://polgariszemle.hu/archivum/51-2010-februar-6-evfolyam-1-szam/367-az-ageizmus" TargetMode="External"/><Relationship Id="rId99" Type="http://schemas.openxmlformats.org/officeDocument/2006/relationships/hyperlink" Target="https://polgariszemle.hu/archivum/51-2010-februar-6-evfolyam-1-szam/367-az-ageizmus" TargetMode="External"/><Relationship Id="rId101" Type="http://schemas.openxmlformats.org/officeDocument/2006/relationships/hyperlink" Target="http://www.egyenlobanasmod.h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olgariszemle.hu/archivum/51-2010-februar-6-evfolyam-1-szam/367-az-ageizmus" TargetMode="External"/><Relationship Id="rId13" Type="http://schemas.openxmlformats.org/officeDocument/2006/relationships/hyperlink" Target="https://polgariszemle.hu/archivum/51-2010-februar-6-evfolyam-1-szam/367-az-ageizmus" TargetMode="External"/><Relationship Id="rId18" Type="http://schemas.openxmlformats.org/officeDocument/2006/relationships/hyperlink" Target="https://polgariszemle.hu/archivum/51-2010-februar-6-evfolyam-1-szam/367-az-ageizmus" TargetMode="External"/><Relationship Id="rId39" Type="http://schemas.openxmlformats.org/officeDocument/2006/relationships/hyperlink" Target="https://polgariszemle.hu/archivum/51-2010-februar-6-evfolyam-1-szam/367-az-ageizmus" TargetMode="External"/><Relationship Id="rId109" Type="http://schemas.openxmlformats.org/officeDocument/2006/relationships/theme" Target="theme/theme1.xml"/><Relationship Id="rId34" Type="http://schemas.openxmlformats.org/officeDocument/2006/relationships/hyperlink" Target="https://polgariszemle.hu/archivum/51-2010-februar-6-evfolyam-1-szam/367-az-ageizmus" TargetMode="External"/><Relationship Id="rId50" Type="http://schemas.openxmlformats.org/officeDocument/2006/relationships/hyperlink" Target="http://gerontologist.gerontologyjournals.org/cgi/content/full/43/3/418" TargetMode="External"/><Relationship Id="rId55" Type="http://schemas.openxmlformats.org/officeDocument/2006/relationships/hyperlink" Target="http://www.allasmonitor.hu/karrier.php?kcikk=131&amp;hirkat=1" TargetMode="External"/><Relationship Id="rId76" Type="http://schemas.openxmlformats.org/officeDocument/2006/relationships/hyperlink" Target="https://polgariszemle.hu/archivum/51-2010-februar-6-evfolyam-1-szam/367-az-ageizmus" TargetMode="External"/><Relationship Id="rId97" Type="http://schemas.openxmlformats.org/officeDocument/2006/relationships/hyperlink" Target="http://www.pestesely.hu/doc/magyarfuzet0830.pdf" TargetMode="External"/><Relationship Id="rId104" Type="http://schemas.openxmlformats.org/officeDocument/2006/relationships/hyperlink" Target="https://polgariszemle.hu/archivum/51-2010-februar-6-evfolyam-1-szam/367-az-ageizmus" TargetMode="External"/><Relationship Id="rId7" Type="http://schemas.openxmlformats.org/officeDocument/2006/relationships/hyperlink" Target="https://polgariszemle.hu/archivum/51-2010-februar-6-evfolyam-1-szam/367-az-ageizmus" TargetMode="External"/><Relationship Id="rId71" Type="http://schemas.openxmlformats.org/officeDocument/2006/relationships/hyperlink" Target="http://www.boon.hu/hirek/IM:boon:news_special-szabolcs/cikk/olvasonk-irja-az-atveres-egy-napra-szol/cn/news-20080417-06014228" TargetMode="External"/><Relationship Id="rId92" Type="http://schemas.openxmlformats.org/officeDocument/2006/relationships/hyperlink" Target="https://polgariszemle.hu/archivum/51-2010-februar-6-evfolyam-1-szam/367-az-ageizmus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6242</Words>
  <Characters>43074</Characters>
  <Application>Microsoft Office Word</Application>
  <DocSecurity>0</DocSecurity>
  <Lines>358</Lines>
  <Paragraphs>98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1</cp:revision>
  <dcterms:created xsi:type="dcterms:W3CDTF">2020-03-23T09:18:00Z</dcterms:created>
  <dcterms:modified xsi:type="dcterms:W3CDTF">2020-03-23T09:24:00Z</dcterms:modified>
</cp:coreProperties>
</file>